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84B" w:rsidRPr="00EC767A" w:rsidRDefault="00EA384B">
      <w:pPr>
        <w:pStyle w:val="BodyText"/>
        <w:rPr>
          <w:sz w:val="20"/>
          <w:lang w:val="bg-BG"/>
        </w:rPr>
      </w:pPr>
    </w:p>
    <w:p w:rsidR="00EA384B" w:rsidRDefault="00EA384B">
      <w:pPr>
        <w:pStyle w:val="BodyText"/>
        <w:rPr>
          <w:sz w:val="20"/>
        </w:rPr>
      </w:pPr>
    </w:p>
    <w:p w:rsidR="00EA384B" w:rsidRDefault="00EA384B">
      <w:pPr>
        <w:pStyle w:val="BodyText"/>
        <w:rPr>
          <w:sz w:val="20"/>
        </w:rPr>
      </w:pPr>
    </w:p>
    <w:p w:rsidR="00EA384B" w:rsidRDefault="00EA384B">
      <w:pPr>
        <w:pStyle w:val="BodyText"/>
        <w:rPr>
          <w:sz w:val="20"/>
        </w:rPr>
      </w:pPr>
    </w:p>
    <w:p w:rsidR="00EA384B" w:rsidRDefault="00EA384B">
      <w:pPr>
        <w:pStyle w:val="BodyText"/>
        <w:rPr>
          <w:sz w:val="20"/>
        </w:rPr>
      </w:pPr>
    </w:p>
    <w:p w:rsidR="00EA384B" w:rsidRDefault="00EA384B">
      <w:pPr>
        <w:pStyle w:val="BodyText"/>
        <w:spacing w:before="8"/>
        <w:rPr>
          <w:sz w:val="22"/>
        </w:rPr>
      </w:pPr>
    </w:p>
    <w:p w:rsidR="00EA384B" w:rsidRPr="001D2FD5" w:rsidRDefault="00EA384B">
      <w:pPr>
        <w:pStyle w:val="Heading1"/>
        <w:spacing w:before="90"/>
        <w:rPr>
          <w:lang w:val="ru-RU"/>
        </w:rPr>
      </w:pPr>
      <w:r w:rsidRPr="001D2FD5">
        <w:rPr>
          <w:lang w:val="ru-RU"/>
        </w:rPr>
        <w:t>МЕТОДИКА</w:t>
      </w:r>
    </w:p>
    <w:p w:rsidR="00EA384B" w:rsidRPr="001D2FD5" w:rsidRDefault="00EA384B">
      <w:pPr>
        <w:ind w:left="315" w:right="294"/>
        <w:jc w:val="center"/>
        <w:rPr>
          <w:b/>
          <w:sz w:val="24"/>
          <w:lang w:val="ru-RU"/>
        </w:rPr>
      </w:pPr>
      <w:proofErr w:type="gramStart"/>
      <w:r w:rsidRPr="001D2FD5">
        <w:rPr>
          <w:b/>
          <w:sz w:val="24"/>
          <w:lang w:val="ru-RU"/>
        </w:rPr>
        <w:t>ЗА</w:t>
      </w:r>
      <w:proofErr w:type="gramEnd"/>
      <w:r w:rsidRPr="001D2FD5">
        <w:rPr>
          <w:b/>
          <w:sz w:val="24"/>
          <w:lang w:val="ru-RU"/>
        </w:rPr>
        <w:t xml:space="preserve"> КОМПЛЕКСНА ОЦЕНКА НА ОФЕРТИТЕ</w:t>
      </w:r>
    </w:p>
    <w:p w:rsidR="00EA384B" w:rsidRPr="00AE676F" w:rsidRDefault="00EA384B" w:rsidP="004A79EB">
      <w:pPr>
        <w:ind w:left="492" w:right="488"/>
        <w:jc w:val="center"/>
        <w:rPr>
          <w:b/>
          <w:sz w:val="24"/>
          <w:szCs w:val="24"/>
          <w:lang w:val="bg-BG"/>
        </w:rPr>
      </w:pPr>
      <w:proofErr w:type="gramStart"/>
      <w:r w:rsidRPr="00D5199E">
        <w:rPr>
          <w:b/>
          <w:lang w:val="ru-RU"/>
        </w:rPr>
        <w:t>По</w:t>
      </w:r>
      <w:proofErr w:type="gramEnd"/>
      <w:r w:rsidRPr="00D5199E">
        <w:rPr>
          <w:b/>
          <w:lang w:val="ru-RU"/>
        </w:rPr>
        <w:t xml:space="preserve"> процедура с предмет</w:t>
      </w:r>
      <w:r>
        <w:rPr>
          <w:b/>
          <w:lang w:val="ru-RU"/>
        </w:rPr>
        <w:t>:</w:t>
      </w:r>
      <w:r w:rsidRPr="00D5199E">
        <w:rPr>
          <w:b/>
          <w:lang w:val="ru-RU"/>
        </w:rPr>
        <w:t xml:space="preserve"> </w:t>
      </w:r>
      <w:r w:rsidRPr="00AE676F">
        <w:rPr>
          <w:b/>
          <w:sz w:val="24"/>
          <w:szCs w:val="24"/>
          <w:lang w:val="bg-BG"/>
        </w:rPr>
        <w:t>„Инсталация за опо</w:t>
      </w:r>
      <w:r w:rsidR="00246483">
        <w:rPr>
          <w:b/>
          <w:sz w:val="24"/>
          <w:szCs w:val="24"/>
          <w:lang w:val="bg-BG"/>
        </w:rPr>
        <w:t>лзотворяване на отпадна топлина</w:t>
      </w:r>
      <w:r w:rsidRPr="00AE676F">
        <w:rPr>
          <w:b/>
          <w:sz w:val="24"/>
          <w:szCs w:val="24"/>
          <w:lang w:val="bg-BG"/>
        </w:rPr>
        <w:t>“</w:t>
      </w:r>
    </w:p>
    <w:p w:rsidR="00EA384B" w:rsidRDefault="00EA384B">
      <w:pPr>
        <w:ind w:left="316" w:right="294"/>
        <w:jc w:val="center"/>
        <w:rPr>
          <w:b/>
          <w:sz w:val="24"/>
          <w:lang w:val="ru-RU"/>
        </w:rPr>
      </w:pPr>
      <w:r w:rsidRPr="00D5199E">
        <w:rPr>
          <w:b/>
          <w:sz w:val="24"/>
          <w:lang w:val="ru-RU"/>
        </w:rPr>
        <w:t xml:space="preserve">с </w:t>
      </w:r>
      <w:proofErr w:type="spellStart"/>
      <w:r w:rsidRPr="00D5199E">
        <w:rPr>
          <w:b/>
          <w:sz w:val="24"/>
          <w:lang w:val="ru-RU"/>
        </w:rPr>
        <w:t>възложител</w:t>
      </w:r>
      <w:proofErr w:type="spellEnd"/>
      <w:r w:rsidRPr="00D5199E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«БАЛКАН БИО БГ» ЕООД</w:t>
      </w:r>
    </w:p>
    <w:p w:rsidR="00EA384B" w:rsidRDefault="00EA384B">
      <w:pPr>
        <w:ind w:left="316" w:right="294"/>
        <w:jc w:val="center"/>
        <w:rPr>
          <w:b/>
          <w:sz w:val="24"/>
          <w:lang w:val="ru-RU"/>
        </w:rPr>
      </w:pPr>
    </w:p>
    <w:p w:rsidR="00246483" w:rsidRDefault="00246483">
      <w:pPr>
        <w:ind w:left="316" w:right="294"/>
        <w:jc w:val="center"/>
        <w:rPr>
          <w:b/>
          <w:sz w:val="24"/>
          <w:lang w:val="ru-RU"/>
        </w:rPr>
      </w:pPr>
    </w:p>
    <w:p w:rsidR="00246483" w:rsidRPr="00D5199E" w:rsidRDefault="00246483">
      <w:pPr>
        <w:ind w:left="316" w:right="294"/>
        <w:jc w:val="center"/>
        <w:rPr>
          <w:b/>
          <w:sz w:val="24"/>
          <w:lang w:val="ru-RU"/>
        </w:rPr>
      </w:pPr>
    </w:p>
    <w:p w:rsidR="00EA384B" w:rsidRPr="00D5199E" w:rsidRDefault="00EA384B">
      <w:pPr>
        <w:pStyle w:val="BodyText"/>
        <w:rPr>
          <w:b/>
          <w:lang w:val="ru-RU"/>
        </w:rPr>
      </w:pPr>
    </w:p>
    <w:p w:rsidR="00EA384B" w:rsidRPr="00D5199E" w:rsidRDefault="00EA384B" w:rsidP="00256EA7">
      <w:pPr>
        <w:pStyle w:val="BodyText"/>
        <w:ind w:left="119" w:right="93" w:firstLine="601"/>
        <w:rPr>
          <w:lang w:val="ru-RU"/>
        </w:rPr>
      </w:pPr>
      <w:proofErr w:type="spellStart"/>
      <w:r w:rsidRPr="00D5199E">
        <w:rPr>
          <w:lang w:val="ru-RU"/>
        </w:rPr>
        <w:t>Настоящата</w:t>
      </w:r>
      <w:proofErr w:type="spellEnd"/>
      <w:r w:rsidRPr="00D5199E">
        <w:rPr>
          <w:lang w:val="ru-RU"/>
        </w:rPr>
        <w:t xml:space="preserve"> методика </w:t>
      </w:r>
      <w:proofErr w:type="spellStart"/>
      <w:r w:rsidRPr="00D5199E">
        <w:rPr>
          <w:lang w:val="ru-RU"/>
        </w:rPr>
        <w:t>представлява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съвкупност</w:t>
      </w:r>
      <w:proofErr w:type="spellEnd"/>
      <w:r w:rsidRPr="00D5199E">
        <w:rPr>
          <w:lang w:val="ru-RU"/>
        </w:rPr>
        <w:t xml:space="preserve"> от правила, </w:t>
      </w:r>
      <w:proofErr w:type="spellStart"/>
      <w:r w:rsidRPr="00D5199E">
        <w:rPr>
          <w:lang w:val="ru-RU"/>
        </w:rPr>
        <w:t>които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имат</w:t>
      </w:r>
      <w:proofErr w:type="spellEnd"/>
      <w:r w:rsidRPr="00D5199E">
        <w:rPr>
          <w:lang w:val="ru-RU"/>
        </w:rPr>
        <w:t xml:space="preserve"> за </w:t>
      </w:r>
      <w:proofErr w:type="gramStart"/>
      <w:r w:rsidRPr="00D5199E">
        <w:rPr>
          <w:lang w:val="ru-RU"/>
        </w:rPr>
        <w:t>цел</w:t>
      </w:r>
      <w:proofErr w:type="gramEnd"/>
      <w:r w:rsidRPr="00D5199E">
        <w:rPr>
          <w:lang w:val="ru-RU"/>
        </w:rPr>
        <w:t xml:space="preserve"> да се определи </w:t>
      </w:r>
      <w:proofErr w:type="spellStart"/>
      <w:r w:rsidRPr="00D5199E">
        <w:rPr>
          <w:lang w:val="ru-RU"/>
        </w:rPr>
        <w:t>начинът</w:t>
      </w:r>
      <w:proofErr w:type="spellEnd"/>
      <w:r w:rsidRPr="00D5199E">
        <w:rPr>
          <w:lang w:val="ru-RU"/>
        </w:rPr>
        <w:t xml:space="preserve">, по </w:t>
      </w:r>
      <w:proofErr w:type="spellStart"/>
      <w:r w:rsidRPr="00D5199E">
        <w:rPr>
          <w:lang w:val="ru-RU"/>
        </w:rPr>
        <w:t>който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ще</w:t>
      </w:r>
      <w:proofErr w:type="spellEnd"/>
      <w:r w:rsidRPr="00D5199E">
        <w:rPr>
          <w:lang w:val="ru-RU"/>
        </w:rPr>
        <w:t xml:space="preserve"> се </w:t>
      </w:r>
      <w:proofErr w:type="spellStart"/>
      <w:r w:rsidRPr="00D5199E">
        <w:rPr>
          <w:lang w:val="ru-RU"/>
        </w:rPr>
        <w:t>извърши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класиране</w:t>
      </w:r>
      <w:proofErr w:type="spellEnd"/>
      <w:r w:rsidRPr="00D5199E">
        <w:rPr>
          <w:lang w:val="ru-RU"/>
        </w:rPr>
        <w:t xml:space="preserve"> на </w:t>
      </w:r>
      <w:proofErr w:type="spellStart"/>
      <w:r w:rsidRPr="00D5199E">
        <w:rPr>
          <w:lang w:val="ru-RU"/>
        </w:rPr>
        <w:t>офертите</w:t>
      </w:r>
      <w:proofErr w:type="spellEnd"/>
      <w:r w:rsidRPr="00D5199E">
        <w:rPr>
          <w:lang w:val="ru-RU"/>
        </w:rPr>
        <w:t xml:space="preserve"> и </w:t>
      </w:r>
      <w:proofErr w:type="spellStart"/>
      <w:r w:rsidRPr="00D5199E">
        <w:rPr>
          <w:lang w:val="ru-RU"/>
        </w:rPr>
        <w:t>ще</w:t>
      </w:r>
      <w:proofErr w:type="spellEnd"/>
      <w:r w:rsidRPr="00D5199E">
        <w:rPr>
          <w:lang w:val="ru-RU"/>
        </w:rPr>
        <w:t xml:space="preserve"> се определи </w:t>
      </w:r>
      <w:proofErr w:type="spellStart"/>
      <w:r w:rsidRPr="00D5199E">
        <w:rPr>
          <w:lang w:val="ru-RU"/>
        </w:rPr>
        <w:t>изпълнителят</w:t>
      </w:r>
      <w:proofErr w:type="spellEnd"/>
      <w:r w:rsidRPr="00D5199E">
        <w:rPr>
          <w:lang w:val="ru-RU"/>
        </w:rPr>
        <w:t xml:space="preserve"> на </w:t>
      </w:r>
      <w:proofErr w:type="spellStart"/>
      <w:r w:rsidRPr="00D5199E">
        <w:rPr>
          <w:lang w:val="ru-RU"/>
        </w:rPr>
        <w:t>настоящата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поръчка</w:t>
      </w:r>
      <w:proofErr w:type="spellEnd"/>
      <w:r w:rsidRPr="00D5199E">
        <w:rPr>
          <w:lang w:val="ru-RU"/>
        </w:rPr>
        <w:t xml:space="preserve">. </w:t>
      </w:r>
      <w:proofErr w:type="spellStart"/>
      <w:r w:rsidRPr="00D5199E">
        <w:rPr>
          <w:lang w:val="ru-RU"/>
        </w:rPr>
        <w:t>Класирането</w:t>
      </w:r>
      <w:proofErr w:type="spellEnd"/>
      <w:r w:rsidRPr="00D5199E">
        <w:rPr>
          <w:lang w:val="ru-RU"/>
        </w:rPr>
        <w:t xml:space="preserve"> на </w:t>
      </w:r>
      <w:proofErr w:type="spellStart"/>
      <w:r w:rsidRPr="00D5199E">
        <w:rPr>
          <w:lang w:val="ru-RU"/>
        </w:rPr>
        <w:t>оферти</w:t>
      </w:r>
      <w:proofErr w:type="spellEnd"/>
      <w:r w:rsidRPr="00D5199E">
        <w:rPr>
          <w:lang w:val="ru-RU"/>
        </w:rPr>
        <w:t xml:space="preserve"> по </w:t>
      </w:r>
      <w:proofErr w:type="spellStart"/>
      <w:r w:rsidRPr="00D5199E">
        <w:rPr>
          <w:lang w:val="ru-RU"/>
        </w:rPr>
        <w:t>обекта</w:t>
      </w:r>
      <w:proofErr w:type="spellEnd"/>
      <w:r w:rsidRPr="00D5199E">
        <w:rPr>
          <w:lang w:val="ru-RU"/>
        </w:rPr>
        <w:t xml:space="preserve"> на </w:t>
      </w:r>
      <w:proofErr w:type="spellStart"/>
      <w:r w:rsidRPr="00D5199E">
        <w:rPr>
          <w:lang w:val="ru-RU"/>
        </w:rPr>
        <w:t>процедурата</w:t>
      </w:r>
      <w:proofErr w:type="spellEnd"/>
      <w:r w:rsidRPr="00D5199E">
        <w:rPr>
          <w:lang w:val="ru-RU"/>
        </w:rPr>
        <w:t xml:space="preserve"> се </w:t>
      </w:r>
      <w:proofErr w:type="spellStart"/>
      <w:r w:rsidRPr="00D5199E">
        <w:rPr>
          <w:lang w:val="ru-RU"/>
        </w:rPr>
        <w:t>извършва</w:t>
      </w:r>
      <w:proofErr w:type="spellEnd"/>
      <w:r w:rsidRPr="00D5199E">
        <w:rPr>
          <w:lang w:val="ru-RU"/>
        </w:rPr>
        <w:t xml:space="preserve"> </w:t>
      </w:r>
      <w:proofErr w:type="gramStart"/>
      <w:r w:rsidRPr="00D5199E">
        <w:rPr>
          <w:lang w:val="ru-RU"/>
        </w:rPr>
        <w:t>по</w:t>
      </w:r>
      <w:proofErr w:type="gramEnd"/>
      <w:r w:rsidRPr="00D5199E">
        <w:rPr>
          <w:lang w:val="ru-RU"/>
        </w:rPr>
        <w:t xml:space="preserve"> комплексна оценка (КО), </w:t>
      </w:r>
      <w:proofErr w:type="spellStart"/>
      <w:r w:rsidRPr="00D5199E">
        <w:rPr>
          <w:lang w:val="ru-RU"/>
        </w:rPr>
        <w:t>изчислена</w:t>
      </w:r>
      <w:proofErr w:type="spellEnd"/>
      <w:r w:rsidRPr="00D5199E">
        <w:rPr>
          <w:lang w:val="ru-RU"/>
        </w:rPr>
        <w:t xml:space="preserve"> на база </w:t>
      </w:r>
      <w:proofErr w:type="spellStart"/>
      <w:r w:rsidRPr="00D5199E">
        <w:rPr>
          <w:lang w:val="ru-RU"/>
        </w:rPr>
        <w:t>техническата</w:t>
      </w:r>
      <w:proofErr w:type="spellEnd"/>
      <w:r w:rsidRPr="00D5199E">
        <w:rPr>
          <w:lang w:val="ru-RU"/>
        </w:rPr>
        <w:t xml:space="preserve"> и </w:t>
      </w:r>
      <w:proofErr w:type="spellStart"/>
      <w:r w:rsidRPr="00D5199E">
        <w:rPr>
          <w:lang w:val="ru-RU"/>
        </w:rPr>
        <w:t>финансова</w:t>
      </w:r>
      <w:proofErr w:type="spellEnd"/>
      <w:r w:rsidRPr="00D5199E">
        <w:rPr>
          <w:lang w:val="ru-RU"/>
        </w:rPr>
        <w:t xml:space="preserve"> оценка на </w:t>
      </w:r>
      <w:proofErr w:type="spellStart"/>
      <w:r w:rsidRPr="00D5199E">
        <w:rPr>
          <w:lang w:val="ru-RU"/>
        </w:rPr>
        <w:t>офертите</w:t>
      </w:r>
      <w:proofErr w:type="spellEnd"/>
      <w:r w:rsidRPr="00D5199E">
        <w:rPr>
          <w:lang w:val="ru-RU"/>
        </w:rPr>
        <w:t xml:space="preserve">, </w:t>
      </w:r>
      <w:proofErr w:type="spellStart"/>
      <w:r w:rsidRPr="00D5199E">
        <w:rPr>
          <w:lang w:val="ru-RU"/>
        </w:rPr>
        <w:t>като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критерият</w:t>
      </w:r>
      <w:proofErr w:type="spellEnd"/>
      <w:r w:rsidRPr="00D5199E">
        <w:rPr>
          <w:lang w:val="ru-RU"/>
        </w:rPr>
        <w:t xml:space="preserve"> е „</w:t>
      </w:r>
      <w:proofErr w:type="spellStart"/>
      <w:r w:rsidRPr="00D5199E">
        <w:rPr>
          <w:lang w:val="ru-RU"/>
        </w:rPr>
        <w:t>оптимално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съотношение</w:t>
      </w:r>
      <w:proofErr w:type="spellEnd"/>
      <w:r w:rsidRPr="00D5199E">
        <w:rPr>
          <w:lang w:val="ru-RU"/>
        </w:rPr>
        <w:t xml:space="preserve"> качество-цена“. </w:t>
      </w:r>
      <w:proofErr w:type="spellStart"/>
      <w:r w:rsidRPr="00D5199E">
        <w:rPr>
          <w:lang w:val="ru-RU"/>
        </w:rPr>
        <w:t>Класирането</w:t>
      </w:r>
      <w:proofErr w:type="spellEnd"/>
      <w:r w:rsidRPr="00D5199E">
        <w:rPr>
          <w:lang w:val="ru-RU"/>
        </w:rPr>
        <w:t xml:space="preserve"> на </w:t>
      </w:r>
      <w:proofErr w:type="spellStart"/>
      <w:r w:rsidRPr="00D5199E">
        <w:rPr>
          <w:lang w:val="ru-RU"/>
        </w:rPr>
        <w:t>офертите</w:t>
      </w:r>
      <w:proofErr w:type="spellEnd"/>
      <w:r w:rsidRPr="00D5199E">
        <w:rPr>
          <w:lang w:val="ru-RU"/>
        </w:rPr>
        <w:t xml:space="preserve"> се </w:t>
      </w:r>
      <w:proofErr w:type="spellStart"/>
      <w:r w:rsidRPr="00D5199E">
        <w:rPr>
          <w:lang w:val="ru-RU"/>
        </w:rPr>
        <w:t>извършва</w:t>
      </w:r>
      <w:proofErr w:type="spellEnd"/>
      <w:r w:rsidRPr="00D5199E">
        <w:rPr>
          <w:lang w:val="ru-RU"/>
        </w:rPr>
        <w:t xml:space="preserve"> по </w:t>
      </w:r>
      <w:proofErr w:type="spellStart"/>
      <w:r w:rsidRPr="00D5199E">
        <w:rPr>
          <w:lang w:val="ru-RU"/>
        </w:rPr>
        <w:t>низходящ</w:t>
      </w:r>
      <w:proofErr w:type="spellEnd"/>
      <w:r w:rsidRPr="00D5199E">
        <w:rPr>
          <w:lang w:val="ru-RU"/>
        </w:rPr>
        <w:t xml:space="preserve"> </w:t>
      </w:r>
      <w:proofErr w:type="spellStart"/>
      <w:proofErr w:type="gramStart"/>
      <w:r w:rsidRPr="00D5199E">
        <w:rPr>
          <w:lang w:val="ru-RU"/>
        </w:rPr>
        <w:t>ред</w:t>
      </w:r>
      <w:proofErr w:type="spellEnd"/>
      <w:proofErr w:type="gramEnd"/>
      <w:r w:rsidRPr="00D5199E">
        <w:rPr>
          <w:lang w:val="ru-RU"/>
        </w:rPr>
        <w:t xml:space="preserve"> на </w:t>
      </w:r>
      <w:proofErr w:type="spellStart"/>
      <w:r w:rsidRPr="00D5199E">
        <w:rPr>
          <w:lang w:val="ru-RU"/>
        </w:rPr>
        <w:t>получената</w:t>
      </w:r>
      <w:proofErr w:type="spellEnd"/>
      <w:r w:rsidRPr="00D5199E">
        <w:rPr>
          <w:lang w:val="ru-RU"/>
        </w:rPr>
        <w:t xml:space="preserve"> комплексна оценка, </w:t>
      </w:r>
      <w:proofErr w:type="spellStart"/>
      <w:r w:rsidRPr="00D5199E">
        <w:rPr>
          <w:lang w:val="ru-RU"/>
        </w:rPr>
        <w:t>като</w:t>
      </w:r>
      <w:proofErr w:type="spellEnd"/>
      <w:r w:rsidRPr="00D5199E">
        <w:rPr>
          <w:lang w:val="ru-RU"/>
        </w:rPr>
        <w:t xml:space="preserve"> на </w:t>
      </w:r>
      <w:proofErr w:type="spellStart"/>
      <w:r w:rsidRPr="00D5199E">
        <w:rPr>
          <w:lang w:val="ru-RU"/>
        </w:rPr>
        <w:t>първо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място</w:t>
      </w:r>
      <w:proofErr w:type="spellEnd"/>
      <w:r w:rsidRPr="00D5199E">
        <w:rPr>
          <w:lang w:val="ru-RU"/>
        </w:rPr>
        <w:t xml:space="preserve"> се </w:t>
      </w:r>
      <w:proofErr w:type="spellStart"/>
      <w:r w:rsidRPr="00D5199E">
        <w:rPr>
          <w:lang w:val="ru-RU"/>
        </w:rPr>
        <w:t>класира</w:t>
      </w:r>
      <w:proofErr w:type="spellEnd"/>
      <w:r w:rsidRPr="00D5199E">
        <w:rPr>
          <w:lang w:val="ru-RU"/>
        </w:rPr>
        <w:t xml:space="preserve"> </w:t>
      </w:r>
      <w:proofErr w:type="spellStart"/>
      <w:r w:rsidRPr="00D5199E">
        <w:rPr>
          <w:lang w:val="ru-RU"/>
        </w:rPr>
        <w:t>офертата</w:t>
      </w:r>
      <w:proofErr w:type="spellEnd"/>
      <w:r w:rsidRPr="00D5199E">
        <w:rPr>
          <w:lang w:val="ru-RU"/>
        </w:rPr>
        <w:t xml:space="preserve"> с</w:t>
      </w:r>
    </w:p>
    <w:p w:rsidR="00EA384B" w:rsidRDefault="00EA384B">
      <w:pPr>
        <w:pStyle w:val="BodyText"/>
        <w:spacing w:before="1"/>
        <w:ind w:left="119"/>
      </w:pPr>
      <w:proofErr w:type="spellStart"/>
      <w:proofErr w:type="gramStart"/>
      <w:r>
        <w:t>най-висока</w:t>
      </w:r>
      <w:proofErr w:type="spellEnd"/>
      <w:proofErr w:type="gramEnd"/>
      <w:r>
        <w:t xml:space="preserve"> </w:t>
      </w:r>
      <w:proofErr w:type="spellStart"/>
      <w:r>
        <w:t>оценка</w:t>
      </w:r>
      <w:proofErr w:type="spellEnd"/>
      <w:r>
        <w:t>.</w:t>
      </w:r>
    </w:p>
    <w:p w:rsidR="00EA384B" w:rsidRDefault="00EA384B">
      <w:pPr>
        <w:pStyle w:val="BodyText"/>
        <w:spacing w:before="11"/>
        <w:rPr>
          <w:sz w:val="23"/>
        </w:rPr>
      </w:pPr>
    </w:p>
    <w:p w:rsidR="00EA384B" w:rsidRDefault="00EA384B">
      <w:pPr>
        <w:pStyle w:val="ListParagraph"/>
        <w:numPr>
          <w:ilvl w:val="0"/>
          <w:numId w:val="4"/>
        </w:numPr>
        <w:tabs>
          <w:tab w:val="left" w:pos="840"/>
        </w:tabs>
        <w:ind w:hanging="721"/>
        <w:rPr>
          <w:sz w:val="24"/>
        </w:rPr>
      </w:pPr>
      <w:proofErr w:type="spellStart"/>
      <w:r>
        <w:rPr>
          <w:sz w:val="24"/>
        </w:rPr>
        <w:t>Предварителна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проверка</w:t>
      </w:r>
      <w:proofErr w:type="spellEnd"/>
      <w:r w:rsidR="00D36F29">
        <w:rPr>
          <w:sz w:val="24"/>
          <w:lang w:val="bg-BG"/>
        </w:rPr>
        <w:t>.</w:t>
      </w:r>
    </w:p>
    <w:p w:rsidR="00EA384B" w:rsidRPr="00D5199E" w:rsidRDefault="00EA384B">
      <w:pPr>
        <w:pStyle w:val="ListParagraph"/>
        <w:numPr>
          <w:ilvl w:val="0"/>
          <w:numId w:val="3"/>
        </w:numPr>
        <w:tabs>
          <w:tab w:val="left" w:pos="840"/>
        </w:tabs>
        <w:ind w:right="271" w:firstLine="0"/>
        <w:rPr>
          <w:sz w:val="24"/>
          <w:lang w:val="ru-RU"/>
        </w:rPr>
      </w:pPr>
      <w:proofErr w:type="spellStart"/>
      <w:r w:rsidRPr="00D5199E">
        <w:rPr>
          <w:sz w:val="24"/>
          <w:lang w:val="ru-RU"/>
        </w:rPr>
        <w:t>Комисията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може</w:t>
      </w:r>
      <w:proofErr w:type="spellEnd"/>
      <w:r w:rsidRPr="00D5199E">
        <w:rPr>
          <w:sz w:val="24"/>
          <w:lang w:val="ru-RU"/>
        </w:rPr>
        <w:t xml:space="preserve"> </w:t>
      </w:r>
      <w:proofErr w:type="gramStart"/>
      <w:r w:rsidRPr="00D5199E">
        <w:rPr>
          <w:sz w:val="24"/>
          <w:lang w:val="ru-RU"/>
        </w:rPr>
        <w:t>по</w:t>
      </w:r>
      <w:proofErr w:type="gramEnd"/>
      <w:r w:rsidRPr="00D5199E">
        <w:rPr>
          <w:sz w:val="24"/>
          <w:lang w:val="ru-RU"/>
        </w:rPr>
        <w:t xml:space="preserve"> всяко </w:t>
      </w:r>
      <w:proofErr w:type="spellStart"/>
      <w:r w:rsidRPr="00D5199E">
        <w:rPr>
          <w:sz w:val="24"/>
          <w:lang w:val="ru-RU"/>
        </w:rPr>
        <w:t>време</w:t>
      </w:r>
      <w:proofErr w:type="spellEnd"/>
      <w:r w:rsidRPr="00D5199E">
        <w:rPr>
          <w:sz w:val="24"/>
          <w:lang w:val="ru-RU"/>
        </w:rPr>
        <w:t xml:space="preserve"> да </w:t>
      </w:r>
      <w:proofErr w:type="spellStart"/>
      <w:r w:rsidRPr="00D5199E">
        <w:rPr>
          <w:sz w:val="24"/>
          <w:lang w:val="ru-RU"/>
        </w:rPr>
        <w:t>проверява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заявените</w:t>
      </w:r>
      <w:proofErr w:type="spellEnd"/>
      <w:r w:rsidRPr="00D5199E">
        <w:rPr>
          <w:sz w:val="24"/>
          <w:lang w:val="ru-RU"/>
        </w:rPr>
        <w:t xml:space="preserve"> от </w:t>
      </w:r>
      <w:proofErr w:type="spellStart"/>
      <w:r w:rsidRPr="00D5199E">
        <w:rPr>
          <w:sz w:val="24"/>
          <w:lang w:val="ru-RU"/>
        </w:rPr>
        <w:t>кандидатите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данни</w:t>
      </w:r>
      <w:proofErr w:type="spellEnd"/>
      <w:r w:rsidRPr="00D5199E">
        <w:rPr>
          <w:sz w:val="24"/>
          <w:lang w:val="ru-RU"/>
        </w:rPr>
        <w:t xml:space="preserve">, да иска </w:t>
      </w:r>
      <w:proofErr w:type="spellStart"/>
      <w:r w:rsidRPr="00D5199E">
        <w:rPr>
          <w:sz w:val="24"/>
          <w:lang w:val="ru-RU"/>
        </w:rPr>
        <w:t>разяснения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относно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офертата</w:t>
      </w:r>
      <w:proofErr w:type="spellEnd"/>
      <w:r w:rsidRPr="00D5199E">
        <w:rPr>
          <w:sz w:val="24"/>
          <w:lang w:val="ru-RU"/>
        </w:rPr>
        <w:t xml:space="preserve"> и </w:t>
      </w:r>
      <w:proofErr w:type="spellStart"/>
      <w:r w:rsidRPr="00D5199E">
        <w:rPr>
          <w:sz w:val="24"/>
          <w:lang w:val="ru-RU"/>
        </w:rPr>
        <w:t>представените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към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нея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документи</w:t>
      </w:r>
      <w:proofErr w:type="spellEnd"/>
      <w:r w:rsidRPr="00D5199E">
        <w:rPr>
          <w:sz w:val="24"/>
          <w:lang w:val="ru-RU"/>
        </w:rPr>
        <w:t xml:space="preserve">, </w:t>
      </w:r>
      <w:proofErr w:type="spellStart"/>
      <w:r w:rsidRPr="00D5199E">
        <w:rPr>
          <w:sz w:val="24"/>
          <w:lang w:val="ru-RU"/>
        </w:rPr>
        <w:t>както</w:t>
      </w:r>
      <w:proofErr w:type="spellEnd"/>
      <w:r w:rsidRPr="00D5199E">
        <w:rPr>
          <w:sz w:val="24"/>
          <w:lang w:val="ru-RU"/>
        </w:rPr>
        <w:t xml:space="preserve"> и да </w:t>
      </w:r>
      <w:proofErr w:type="spellStart"/>
      <w:r w:rsidRPr="00D5199E">
        <w:rPr>
          <w:sz w:val="24"/>
          <w:lang w:val="ru-RU"/>
        </w:rPr>
        <w:t>изисква</w:t>
      </w:r>
      <w:proofErr w:type="spellEnd"/>
      <w:r w:rsidRPr="00D5199E">
        <w:rPr>
          <w:spacing w:val="-16"/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писмено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представяне</w:t>
      </w:r>
      <w:proofErr w:type="spellEnd"/>
      <w:r w:rsidRPr="00D5199E">
        <w:rPr>
          <w:sz w:val="24"/>
          <w:lang w:val="ru-RU"/>
        </w:rPr>
        <w:t xml:space="preserve"> в </w:t>
      </w:r>
      <w:proofErr w:type="spellStart"/>
      <w:r w:rsidRPr="00D5199E">
        <w:rPr>
          <w:sz w:val="24"/>
          <w:lang w:val="ru-RU"/>
        </w:rPr>
        <w:t>определен</w:t>
      </w:r>
      <w:proofErr w:type="spellEnd"/>
      <w:r w:rsidRPr="00D5199E">
        <w:rPr>
          <w:sz w:val="24"/>
          <w:lang w:val="ru-RU"/>
        </w:rPr>
        <w:t xml:space="preserve"> срок на </w:t>
      </w:r>
      <w:proofErr w:type="spellStart"/>
      <w:r w:rsidRPr="00D5199E">
        <w:rPr>
          <w:sz w:val="24"/>
          <w:lang w:val="ru-RU"/>
        </w:rPr>
        <w:t>допълнителни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доказателства</w:t>
      </w:r>
      <w:proofErr w:type="spellEnd"/>
      <w:r w:rsidRPr="00D5199E">
        <w:rPr>
          <w:sz w:val="24"/>
          <w:lang w:val="ru-RU"/>
        </w:rPr>
        <w:t xml:space="preserve"> за </w:t>
      </w:r>
      <w:proofErr w:type="spellStart"/>
      <w:r w:rsidRPr="00D5199E">
        <w:rPr>
          <w:sz w:val="24"/>
          <w:lang w:val="ru-RU"/>
        </w:rPr>
        <w:t>обстоятелствата</w:t>
      </w:r>
      <w:proofErr w:type="spellEnd"/>
      <w:r w:rsidRPr="00D5199E">
        <w:rPr>
          <w:sz w:val="24"/>
          <w:lang w:val="ru-RU"/>
        </w:rPr>
        <w:t xml:space="preserve">, </w:t>
      </w:r>
      <w:proofErr w:type="spellStart"/>
      <w:r w:rsidRPr="00D5199E">
        <w:rPr>
          <w:sz w:val="24"/>
          <w:lang w:val="ru-RU"/>
        </w:rPr>
        <w:t>посочени</w:t>
      </w:r>
      <w:proofErr w:type="spellEnd"/>
      <w:r w:rsidRPr="00D5199E">
        <w:rPr>
          <w:sz w:val="24"/>
          <w:lang w:val="ru-RU"/>
        </w:rPr>
        <w:t xml:space="preserve"> в </w:t>
      </w:r>
      <w:proofErr w:type="spellStart"/>
      <w:r w:rsidRPr="00D5199E">
        <w:rPr>
          <w:sz w:val="24"/>
          <w:lang w:val="ru-RU"/>
        </w:rPr>
        <w:t>офертата</w:t>
      </w:r>
      <w:proofErr w:type="spellEnd"/>
      <w:r w:rsidRPr="00D5199E">
        <w:rPr>
          <w:sz w:val="24"/>
          <w:lang w:val="ru-RU"/>
        </w:rPr>
        <w:t>.</w:t>
      </w:r>
    </w:p>
    <w:p w:rsidR="00EA384B" w:rsidRPr="00D5199E" w:rsidRDefault="00EA384B">
      <w:pPr>
        <w:pStyle w:val="ListParagraph"/>
        <w:numPr>
          <w:ilvl w:val="0"/>
          <w:numId w:val="3"/>
        </w:numPr>
        <w:tabs>
          <w:tab w:val="left" w:pos="840"/>
        </w:tabs>
        <w:ind w:right="871" w:firstLine="0"/>
        <w:rPr>
          <w:sz w:val="24"/>
          <w:lang w:val="ru-RU"/>
        </w:rPr>
      </w:pPr>
      <w:proofErr w:type="spellStart"/>
      <w:r w:rsidRPr="00D5199E">
        <w:rPr>
          <w:sz w:val="24"/>
          <w:lang w:val="ru-RU"/>
        </w:rPr>
        <w:t>Преди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началото</w:t>
      </w:r>
      <w:proofErr w:type="spellEnd"/>
      <w:r w:rsidRPr="00D5199E">
        <w:rPr>
          <w:sz w:val="24"/>
          <w:lang w:val="ru-RU"/>
        </w:rPr>
        <w:t xml:space="preserve"> на </w:t>
      </w:r>
      <w:proofErr w:type="spellStart"/>
      <w:r w:rsidRPr="00D5199E">
        <w:rPr>
          <w:sz w:val="24"/>
          <w:lang w:val="ru-RU"/>
        </w:rPr>
        <w:t>подробното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оценяване</w:t>
      </w:r>
      <w:proofErr w:type="spellEnd"/>
      <w:r w:rsidRPr="00D5199E">
        <w:rPr>
          <w:sz w:val="24"/>
          <w:lang w:val="ru-RU"/>
        </w:rPr>
        <w:t xml:space="preserve"> на </w:t>
      </w:r>
      <w:proofErr w:type="spellStart"/>
      <w:r w:rsidRPr="00D5199E">
        <w:rPr>
          <w:sz w:val="24"/>
          <w:lang w:val="ru-RU"/>
        </w:rPr>
        <w:t>офертите</w:t>
      </w:r>
      <w:proofErr w:type="spellEnd"/>
      <w:r w:rsidRPr="00D5199E">
        <w:rPr>
          <w:sz w:val="24"/>
          <w:lang w:val="ru-RU"/>
        </w:rPr>
        <w:t xml:space="preserve">, </w:t>
      </w:r>
      <w:proofErr w:type="spellStart"/>
      <w:r w:rsidRPr="00D5199E">
        <w:rPr>
          <w:sz w:val="24"/>
          <w:lang w:val="ru-RU"/>
        </w:rPr>
        <w:t>комисията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извършва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предварителна</w:t>
      </w:r>
      <w:proofErr w:type="spellEnd"/>
      <w:r w:rsidRPr="00D5199E">
        <w:rPr>
          <w:sz w:val="24"/>
          <w:lang w:val="ru-RU"/>
        </w:rPr>
        <w:t xml:space="preserve"> проверка за </w:t>
      </w:r>
      <w:proofErr w:type="spellStart"/>
      <w:r w:rsidRPr="00D5199E">
        <w:rPr>
          <w:sz w:val="24"/>
          <w:lang w:val="ru-RU"/>
        </w:rPr>
        <w:t>комплектността</w:t>
      </w:r>
      <w:proofErr w:type="spellEnd"/>
      <w:r w:rsidRPr="00D5199E">
        <w:rPr>
          <w:sz w:val="24"/>
          <w:lang w:val="ru-RU"/>
        </w:rPr>
        <w:t xml:space="preserve"> на </w:t>
      </w:r>
      <w:proofErr w:type="spellStart"/>
      <w:r w:rsidRPr="00D5199E">
        <w:rPr>
          <w:sz w:val="24"/>
          <w:lang w:val="ru-RU"/>
        </w:rPr>
        <w:t>подадените</w:t>
      </w:r>
      <w:proofErr w:type="spell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оферти</w:t>
      </w:r>
      <w:proofErr w:type="spellEnd"/>
      <w:r w:rsidRPr="00D5199E">
        <w:rPr>
          <w:sz w:val="24"/>
          <w:lang w:val="ru-RU"/>
        </w:rPr>
        <w:t xml:space="preserve"> и </w:t>
      </w:r>
      <w:proofErr w:type="spellStart"/>
      <w:r w:rsidRPr="00D5199E">
        <w:rPr>
          <w:sz w:val="24"/>
          <w:lang w:val="ru-RU"/>
        </w:rPr>
        <w:t>съответствието</w:t>
      </w:r>
      <w:proofErr w:type="spellEnd"/>
      <w:r w:rsidRPr="00D5199E">
        <w:rPr>
          <w:sz w:val="24"/>
          <w:lang w:val="ru-RU"/>
        </w:rPr>
        <w:t xml:space="preserve"> им с </w:t>
      </w:r>
      <w:proofErr w:type="spellStart"/>
      <w:r w:rsidRPr="00D5199E">
        <w:rPr>
          <w:sz w:val="24"/>
          <w:lang w:val="ru-RU"/>
        </w:rPr>
        <w:t>изискванията</w:t>
      </w:r>
      <w:proofErr w:type="spellEnd"/>
      <w:r w:rsidRPr="00D5199E">
        <w:rPr>
          <w:sz w:val="24"/>
          <w:lang w:val="ru-RU"/>
        </w:rPr>
        <w:t xml:space="preserve">, </w:t>
      </w:r>
      <w:proofErr w:type="spellStart"/>
      <w:r w:rsidRPr="00D5199E">
        <w:rPr>
          <w:sz w:val="24"/>
          <w:lang w:val="ru-RU"/>
        </w:rPr>
        <w:t>обявени</w:t>
      </w:r>
      <w:proofErr w:type="spellEnd"/>
      <w:r w:rsidRPr="00D5199E">
        <w:rPr>
          <w:sz w:val="24"/>
          <w:lang w:val="ru-RU"/>
        </w:rPr>
        <w:t xml:space="preserve"> </w:t>
      </w:r>
      <w:proofErr w:type="gramStart"/>
      <w:r w:rsidRPr="00D5199E">
        <w:rPr>
          <w:sz w:val="24"/>
          <w:lang w:val="ru-RU"/>
        </w:rPr>
        <w:t>в</w:t>
      </w:r>
      <w:proofErr w:type="gramEnd"/>
      <w:r w:rsidRPr="00D5199E">
        <w:rPr>
          <w:sz w:val="24"/>
          <w:lang w:val="ru-RU"/>
        </w:rPr>
        <w:t xml:space="preserve"> </w:t>
      </w:r>
      <w:proofErr w:type="spellStart"/>
      <w:r w:rsidRPr="00D5199E">
        <w:rPr>
          <w:sz w:val="24"/>
          <w:lang w:val="ru-RU"/>
        </w:rPr>
        <w:t>документацията</w:t>
      </w:r>
      <w:proofErr w:type="spellEnd"/>
      <w:r w:rsidRPr="00D5199E">
        <w:rPr>
          <w:sz w:val="24"/>
          <w:lang w:val="ru-RU"/>
        </w:rPr>
        <w:t xml:space="preserve"> за</w:t>
      </w:r>
      <w:r w:rsidRPr="00D5199E">
        <w:rPr>
          <w:spacing w:val="-6"/>
          <w:sz w:val="24"/>
          <w:lang w:val="ru-RU"/>
        </w:rPr>
        <w:t xml:space="preserve"> </w:t>
      </w:r>
      <w:r w:rsidRPr="00D5199E">
        <w:rPr>
          <w:sz w:val="24"/>
          <w:lang w:val="ru-RU"/>
        </w:rPr>
        <w:t>участие.</w:t>
      </w:r>
    </w:p>
    <w:p w:rsidR="00EA384B" w:rsidRPr="001D2FD5" w:rsidRDefault="00EA384B">
      <w:pPr>
        <w:pStyle w:val="ListParagraph"/>
        <w:numPr>
          <w:ilvl w:val="0"/>
          <w:numId w:val="3"/>
        </w:numPr>
        <w:tabs>
          <w:tab w:val="left" w:pos="840"/>
        </w:tabs>
        <w:ind w:right="174" w:firstLine="0"/>
        <w:rPr>
          <w:sz w:val="24"/>
          <w:lang w:val="ru-RU"/>
        </w:rPr>
      </w:pPr>
      <w:proofErr w:type="spellStart"/>
      <w:r w:rsidRPr="001D2FD5">
        <w:rPr>
          <w:sz w:val="24"/>
          <w:lang w:val="ru-RU"/>
        </w:rPr>
        <w:t>Комисията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писмено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уведомява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участниците</w:t>
      </w:r>
      <w:proofErr w:type="spellEnd"/>
      <w:r w:rsidRPr="001D2FD5">
        <w:rPr>
          <w:sz w:val="24"/>
          <w:lang w:val="ru-RU"/>
        </w:rPr>
        <w:t xml:space="preserve"> за </w:t>
      </w:r>
      <w:proofErr w:type="spellStart"/>
      <w:r w:rsidRPr="001D2FD5">
        <w:rPr>
          <w:sz w:val="24"/>
          <w:lang w:val="ru-RU"/>
        </w:rPr>
        <w:t>липсващи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документи</w:t>
      </w:r>
      <w:proofErr w:type="spellEnd"/>
      <w:r w:rsidRPr="001D2FD5">
        <w:rPr>
          <w:sz w:val="24"/>
          <w:lang w:val="ru-RU"/>
        </w:rPr>
        <w:t xml:space="preserve"> или за </w:t>
      </w:r>
      <w:proofErr w:type="spellStart"/>
      <w:r w:rsidRPr="001D2FD5">
        <w:rPr>
          <w:sz w:val="24"/>
          <w:lang w:val="ru-RU"/>
        </w:rPr>
        <w:t>констатирани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нередовности</w:t>
      </w:r>
      <w:proofErr w:type="spellEnd"/>
      <w:r w:rsidRPr="001D2FD5">
        <w:rPr>
          <w:sz w:val="24"/>
          <w:lang w:val="ru-RU"/>
        </w:rPr>
        <w:t xml:space="preserve">, </w:t>
      </w:r>
      <w:proofErr w:type="spellStart"/>
      <w:r w:rsidRPr="001D2FD5">
        <w:rPr>
          <w:sz w:val="24"/>
          <w:lang w:val="ru-RU"/>
        </w:rPr>
        <w:t>посочва</w:t>
      </w:r>
      <w:proofErr w:type="spellEnd"/>
      <w:r w:rsidRPr="001D2FD5">
        <w:rPr>
          <w:sz w:val="24"/>
          <w:lang w:val="ru-RU"/>
        </w:rPr>
        <w:t xml:space="preserve"> точно вида </w:t>
      </w:r>
      <w:proofErr w:type="gramStart"/>
      <w:r w:rsidRPr="001D2FD5">
        <w:rPr>
          <w:sz w:val="24"/>
          <w:lang w:val="ru-RU"/>
        </w:rPr>
        <w:t>на</w:t>
      </w:r>
      <w:proofErr w:type="gramEnd"/>
      <w:r w:rsidRPr="001D2FD5">
        <w:rPr>
          <w:sz w:val="24"/>
          <w:lang w:val="ru-RU"/>
        </w:rPr>
        <w:t xml:space="preserve"> </w:t>
      </w:r>
      <w:proofErr w:type="gramStart"/>
      <w:r w:rsidRPr="001D2FD5">
        <w:rPr>
          <w:sz w:val="24"/>
          <w:lang w:val="ru-RU"/>
        </w:rPr>
        <w:t>документа</w:t>
      </w:r>
      <w:proofErr w:type="gramEnd"/>
      <w:r w:rsidRPr="001D2FD5">
        <w:rPr>
          <w:sz w:val="24"/>
          <w:lang w:val="ru-RU"/>
        </w:rPr>
        <w:t xml:space="preserve"> или </w:t>
      </w:r>
      <w:proofErr w:type="spellStart"/>
      <w:r w:rsidRPr="001D2FD5">
        <w:rPr>
          <w:sz w:val="24"/>
          <w:lang w:val="ru-RU"/>
        </w:rPr>
        <w:t>документите</w:t>
      </w:r>
      <w:proofErr w:type="spellEnd"/>
      <w:r w:rsidRPr="001D2FD5">
        <w:rPr>
          <w:sz w:val="24"/>
          <w:lang w:val="ru-RU"/>
        </w:rPr>
        <w:t xml:space="preserve">, </w:t>
      </w:r>
      <w:proofErr w:type="spellStart"/>
      <w:r w:rsidRPr="001D2FD5">
        <w:rPr>
          <w:sz w:val="24"/>
          <w:lang w:val="ru-RU"/>
        </w:rPr>
        <w:t>които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следва</w:t>
      </w:r>
      <w:proofErr w:type="spellEnd"/>
      <w:r w:rsidRPr="001D2FD5">
        <w:rPr>
          <w:sz w:val="24"/>
          <w:lang w:val="ru-RU"/>
        </w:rPr>
        <w:t xml:space="preserve"> да се представят </w:t>
      </w:r>
      <w:proofErr w:type="spellStart"/>
      <w:r w:rsidRPr="001D2FD5">
        <w:rPr>
          <w:sz w:val="24"/>
          <w:lang w:val="ru-RU"/>
        </w:rPr>
        <w:t>допълнително</w:t>
      </w:r>
      <w:proofErr w:type="spellEnd"/>
      <w:r w:rsidRPr="001D2FD5">
        <w:rPr>
          <w:sz w:val="24"/>
          <w:lang w:val="ru-RU"/>
        </w:rPr>
        <w:t xml:space="preserve">, и </w:t>
      </w:r>
      <w:proofErr w:type="spellStart"/>
      <w:r w:rsidRPr="001D2FD5">
        <w:rPr>
          <w:sz w:val="24"/>
          <w:lang w:val="ru-RU"/>
        </w:rPr>
        <w:t>определя</w:t>
      </w:r>
      <w:proofErr w:type="spellEnd"/>
      <w:r w:rsidRPr="001D2FD5">
        <w:rPr>
          <w:sz w:val="24"/>
          <w:lang w:val="ru-RU"/>
        </w:rPr>
        <w:t xml:space="preserve"> срок за </w:t>
      </w:r>
      <w:proofErr w:type="spellStart"/>
      <w:r w:rsidRPr="001D2FD5">
        <w:rPr>
          <w:sz w:val="24"/>
          <w:lang w:val="ru-RU"/>
        </w:rPr>
        <w:t>представянето</w:t>
      </w:r>
      <w:proofErr w:type="spellEnd"/>
      <w:r w:rsidRPr="001D2FD5">
        <w:rPr>
          <w:sz w:val="24"/>
          <w:lang w:val="ru-RU"/>
        </w:rPr>
        <w:t xml:space="preserve"> им. </w:t>
      </w:r>
      <w:proofErr w:type="spellStart"/>
      <w:r w:rsidRPr="001D2FD5">
        <w:rPr>
          <w:sz w:val="24"/>
          <w:lang w:val="ru-RU"/>
        </w:rPr>
        <w:t>Срокът</w:t>
      </w:r>
      <w:proofErr w:type="spellEnd"/>
      <w:r w:rsidRPr="001D2FD5">
        <w:rPr>
          <w:sz w:val="24"/>
          <w:lang w:val="ru-RU"/>
        </w:rPr>
        <w:t xml:space="preserve"> е </w:t>
      </w:r>
      <w:proofErr w:type="spellStart"/>
      <w:r w:rsidRPr="001D2FD5">
        <w:rPr>
          <w:sz w:val="24"/>
          <w:lang w:val="ru-RU"/>
        </w:rPr>
        <w:t>еднакъв</w:t>
      </w:r>
      <w:proofErr w:type="spellEnd"/>
      <w:r w:rsidRPr="001D2FD5">
        <w:rPr>
          <w:sz w:val="24"/>
          <w:lang w:val="ru-RU"/>
        </w:rPr>
        <w:t xml:space="preserve"> за </w:t>
      </w:r>
      <w:proofErr w:type="spellStart"/>
      <w:r w:rsidRPr="001D2FD5">
        <w:rPr>
          <w:sz w:val="24"/>
          <w:lang w:val="ru-RU"/>
        </w:rPr>
        <w:t>всички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участници</w:t>
      </w:r>
      <w:proofErr w:type="spellEnd"/>
      <w:r w:rsidRPr="001D2FD5">
        <w:rPr>
          <w:sz w:val="24"/>
          <w:lang w:val="ru-RU"/>
        </w:rPr>
        <w:t xml:space="preserve">. В случай че даден участник не </w:t>
      </w:r>
      <w:proofErr w:type="spellStart"/>
      <w:r w:rsidRPr="001D2FD5">
        <w:rPr>
          <w:sz w:val="24"/>
          <w:lang w:val="ru-RU"/>
        </w:rPr>
        <w:t>предостави</w:t>
      </w:r>
      <w:proofErr w:type="spellEnd"/>
      <w:r w:rsidRPr="001D2FD5">
        <w:rPr>
          <w:sz w:val="24"/>
          <w:lang w:val="ru-RU"/>
        </w:rPr>
        <w:t xml:space="preserve"> или не </w:t>
      </w:r>
      <w:proofErr w:type="spellStart"/>
      <w:proofErr w:type="gramStart"/>
      <w:r w:rsidRPr="001D2FD5">
        <w:rPr>
          <w:sz w:val="24"/>
          <w:lang w:val="ru-RU"/>
        </w:rPr>
        <w:t>представи</w:t>
      </w:r>
      <w:proofErr w:type="spellEnd"/>
      <w:r w:rsidRPr="001D2FD5">
        <w:rPr>
          <w:sz w:val="24"/>
          <w:lang w:val="ru-RU"/>
        </w:rPr>
        <w:t xml:space="preserve"> в</w:t>
      </w:r>
      <w:proofErr w:type="gramEnd"/>
      <w:r w:rsidRPr="001D2FD5">
        <w:rPr>
          <w:sz w:val="24"/>
          <w:lang w:val="ru-RU"/>
        </w:rPr>
        <w:t xml:space="preserve"> срок </w:t>
      </w:r>
      <w:proofErr w:type="spellStart"/>
      <w:r w:rsidRPr="001D2FD5">
        <w:rPr>
          <w:sz w:val="24"/>
          <w:lang w:val="ru-RU"/>
        </w:rPr>
        <w:t>изисканите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документи</w:t>
      </w:r>
      <w:proofErr w:type="spellEnd"/>
      <w:r w:rsidRPr="001D2FD5">
        <w:rPr>
          <w:sz w:val="24"/>
          <w:lang w:val="ru-RU"/>
        </w:rPr>
        <w:t xml:space="preserve">, </w:t>
      </w:r>
      <w:proofErr w:type="spellStart"/>
      <w:r w:rsidRPr="001D2FD5">
        <w:rPr>
          <w:sz w:val="24"/>
          <w:lang w:val="ru-RU"/>
        </w:rPr>
        <w:t>същият</w:t>
      </w:r>
      <w:proofErr w:type="spellEnd"/>
      <w:r w:rsidRPr="001D2FD5">
        <w:rPr>
          <w:sz w:val="24"/>
          <w:lang w:val="ru-RU"/>
        </w:rPr>
        <w:t xml:space="preserve"> се </w:t>
      </w:r>
      <w:proofErr w:type="spellStart"/>
      <w:r w:rsidRPr="001D2FD5">
        <w:rPr>
          <w:sz w:val="24"/>
          <w:lang w:val="ru-RU"/>
        </w:rPr>
        <w:t>отстранява</w:t>
      </w:r>
      <w:proofErr w:type="spellEnd"/>
      <w:r w:rsidRPr="001D2FD5">
        <w:rPr>
          <w:sz w:val="24"/>
          <w:lang w:val="ru-RU"/>
        </w:rPr>
        <w:t xml:space="preserve"> от </w:t>
      </w:r>
      <w:proofErr w:type="spellStart"/>
      <w:r w:rsidRPr="001D2FD5">
        <w:rPr>
          <w:sz w:val="24"/>
          <w:lang w:val="ru-RU"/>
        </w:rPr>
        <w:t>настоящата</w:t>
      </w:r>
      <w:proofErr w:type="spellEnd"/>
      <w:r w:rsidRPr="001D2FD5">
        <w:rPr>
          <w:sz w:val="24"/>
          <w:lang w:val="ru-RU"/>
        </w:rPr>
        <w:t xml:space="preserve"> процедура за </w:t>
      </w:r>
      <w:proofErr w:type="spellStart"/>
      <w:r w:rsidRPr="001D2FD5">
        <w:rPr>
          <w:sz w:val="24"/>
          <w:lang w:val="ru-RU"/>
        </w:rPr>
        <w:t>избор</w:t>
      </w:r>
      <w:proofErr w:type="spellEnd"/>
      <w:r w:rsidRPr="001D2FD5">
        <w:rPr>
          <w:sz w:val="24"/>
          <w:lang w:val="ru-RU"/>
        </w:rPr>
        <w:t xml:space="preserve"> на</w:t>
      </w:r>
      <w:r w:rsidRPr="001D2FD5">
        <w:rPr>
          <w:spacing w:val="-20"/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изпълнител</w:t>
      </w:r>
      <w:proofErr w:type="spellEnd"/>
      <w:r w:rsidRPr="001D2FD5">
        <w:rPr>
          <w:sz w:val="24"/>
          <w:lang w:val="ru-RU"/>
        </w:rPr>
        <w:t>.</w:t>
      </w:r>
    </w:p>
    <w:p w:rsidR="00EA384B" w:rsidRDefault="00EA384B">
      <w:pPr>
        <w:pStyle w:val="ListParagraph"/>
        <w:numPr>
          <w:ilvl w:val="0"/>
          <w:numId w:val="3"/>
        </w:numPr>
        <w:tabs>
          <w:tab w:val="left" w:pos="840"/>
        </w:tabs>
        <w:ind w:right="731" w:firstLine="0"/>
        <w:rPr>
          <w:sz w:val="24"/>
          <w:lang w:val="ru-RU"/>
        </w:rPr>
      </w:pPr>
      <w:proofErr w:type="spellStart"/>
      <w:r w:rsidRPr="001D2FD5">
        <w:rPr>
          <w:sz w:val="24"/>
          <w:lang w:val="ru-RU"/>
        </w:rPr>
        <w:t>Критериите</w:t>
      </w:r>
      <w:proofErr w:type="spellEnd"/>
      <w:r w:rsidRPr="001D2FD5">
        <w:rPr>
          <w:sz w:val="24"/>
          <w:lang w:val="ru-RU"/>
        </w:rPr>
        <w:t xml:space="preserve"> за оценка се </w:t>
      </w:r>
      <w:proofErr w:type="spellStart"/>
      <w:r w:rsidRPr="001D2FD5">
        <w:rPr>
          <w:sz w:val="24"/>
          <w:lang w:val="ru-RU"/>
        </w:rPr>
        <w:t>прилагат</w:t>
      </w:r>
      <w:proofErr w:type="spellEnd"/>
      <w:r w:rsidRPr="001D2FD5">
        <w:rPr>
          <w:sz w:val="24"/>
          <w:lang w:val="ru-RU"/>
        </w:rPr>
        <w:t xml:space="preserve"> само по отношение на </w:t>
      </w:r>
      <w:proofErr w:type="spellStart"/>
      <w:r w:rsidRPr="001D2FD5">
        <w:rPr>
          <w:sz w:val="24"/>
          <w:lang w:val="ru-RU"/>
        </w:rPr>
        <w:t>офертите</w:t>
      </w:r>
      <w:proofErr w:type="spellEnd"/>
      <w:r w:rsidRPr="001D2FD5">
        <w:rPr>
          <w:sz w:val="24"/>
          <w:lang w:val="ru-RU"/>
        </w:rPr>
        <w:t xml:space="preserve"> на </w:t>
      </w:r>
      <w:proofErr w:type="spellStart"/>
      <w:r w:rsidRPr="001D2FD5">
        <w:rPr>
          <w:sz w:val="24"/>
          <w:lang w:val="ru-RU"/>
        </w:rPr>
        <w:t>участниците</w:t>
      </w:r>
      <w:proofErr w:type="spellEnd"/>
      <w:r w:rsidRPr="001D2FD5">
        <w:rPr>
          <w:sz w:val="24"/>
          <w:lang w:val="ru-RU"/>
        </w:rPr>
        <w:t xml:space="preserve">, </w:t>
      </w:r>
      <w:proofErr w:type="spellStart"/>
      <w:r w:rsidRPr="001D2FD5">
        <w:rPr>
          <w:sz w:val="24"/>
          <w:lang w:val="ru-RU"/>
        </w:rPr>
        <w:t>които</w:t>
      </w:r>
      <w:proofErr w:type="spellEnd"/>
      <w:r w:rsidRPr="001D2FD5">
        <w:rPr>
          <w:sz w:val="24"/>
          <w:lang w:val="ru-RU"/>
        </w:rPr>
        <w:t xml:space="preserve"> не </w:t>
      </w:r>
      <w:proofErr w:type="spellStart"/>
      <w:r w:rsidRPr="001D2FD5">
        <w:rPr>
          <w:sz w:val="24"/>
          <w:lang w:val="ru-RU"/>
        </w:rPr>
        <w:t>са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отстранени</w:t>
      </w:r>
      <w:proofErr w:type="spellEnd"/>
      <w:r w:rsidRPr="001D2FD5">
        <w:rPr>
          <w:sz w:val="24"/>
          <w:lang w:val="ru-RU"/>
        </w:rPr>
        <w:t xml:space="preserve"> </w:t>
      </w:r>
      <w:proofErr w:type="gramStart"/>
      <w:r w:rsidRPr="001D2FD5">
        <w:rPr>
          <w:sz w:val="24"/>
          <w:lang w:val="ru-RU"/>
        </w:rPr>
        <w:t>от</w:t>
      </w:r>
      <w:proofErr w:type="gramEnd"/>
      <w:r w:rsidRPr="001D2FD5">
        <w:rPr>
          <w:sz w:val="24"/>
          <w:lang w:val="ru-RU"/>
        </w:rPr>
        <w:t xml:space="preserve"> участие в</w:t>
      </w:r>
      <w:r w:rsidRPr="001D2FD5">
        <w:rPr>
          <w:spacing w:val="-7"/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процедурата</w:t>
      </w:r>
      <w:proofErr w:type="spellEnd"/>
      <w:r w:rsidRPr="001D2FD5">
        <w:rPr>
          <w:sz w:val="24"/>
          <w:lang w:val="ru-RU"/>
        </w:rPr>
        <w:t>.</w:t>
      </w:r>
    </w:p>
    <w:p w:rsidR="00EA384B" w:rsidRPr="001D2FD5" w:rsidRDefault="00EA384B">
      <w:pPr>
        <w:pStyle w:val="ListParagraph"/>
        <w:numPr>
          <w:ilvl w:val="0"/>
          <w:numId w:val="3"/>
        </w:numPr>
        <w:tabs>
          <w:tab w:val="left" w:pos="840"/>
        </w:tabs>
        <w:ind w:right="731" w:firstLine="0"/>
        <w:rPr>
          <w:sz w:val="24"/>
          <w:lang w:val="ru-RU"/>
        </w:rPr>
      </w:pPr>
    </w:p>
    <w:p w:rsidR="00EA384B" w:rsidRPr="001D2FD5" w:rsidRDefault="00EA384B">
      <w:pPr>
        <w:pStyle w:val="BodyText"/>
        <w:rPr>
          <w:lang w:val="ru-RU"/>
        </w:rPr>
      </w:pPr>
    </w:p>
    <w:p w:rsidR="00EA384B" w:rsidRDefault="00EA384B">
      <w:pPr>
        <w:pStyle w:val="ListParagraph"/>
        <w:numPr>
          <w:ilvl w:val="0"/>
          <w:numId w:val="4"/>
        </w:numPr>
        <w:tabs>
          <w:tab w:val="left" w:pos="840"/>
        </w:tabs>
        <w:spacing w:before="1"/>
        <w:ind w:left="119" w:right="164" w:firstLine="0"/>
        <w:rPr>
          <w:sz w:val="24"/>
          <w:lang w:val="ru-RU"/>
        </w:rPr>
      </w:pPr>
      <w:r w:rsidRPr="001D2FD5">
        <w:rPr>
          <w:sz w:val="24"/>
          <w:lang w:val="ru-RU"/>
        </w:rPr>
        <w:t xml:space="preserve">Проверка за </w:t>
      </w:r>
      <w:proofErr w:type="spellStart"/>
      <w:r w:rsidRPr="001D2FD5">
        <w:rPr>
          <w:sz w:val="24"/>
          <w:lang w:val="ru-RU"/>
        </w:rPr>
        <w:t>съответствие</w:t>
      </w:r>
      <w:proofErr w:type="spellEnd"/>
      <w:r w:rsidRPr="001D2FD5">
        <w:rPr>
          <w:sz w:val="24"/>
          <w:lang w:val="ru-RU"/>
        </w:rPr>
        <w:t xml:space="preserve"> с </w:t>
      </w:r>
      <w:proofErr w:type="spellStart"/>
      <w:r w:rsidRPr="001D2FD5">
        <w:rPr>
          <w:sz w:val="24"/>
          <w:lang w:val="ru-RU"/>
        </w:rPr>
        <w:t>минималните</w:t>
      </w:r>
      <w:proofErr w:type="spellEnd"/>
      <w:r w:rsidRPr="001D2FD5">
        <w:rPr>
          <w:sz w:val="24"/>
          <w:lang w:val="ru-RU"/>
        </w:rPr>
        <w:t xml:space="preserve"> технически характеристики Участник, </w:t>
      </w:r>
      <w:proofErr w:type="spellStart"/>
      <w:r w:rsidRPr="001D2FD5">
        <w:rPr>
          <w:sz w:val="24"/>
          <w:lang w:val="ru-RU"/>
        </w:rPr>
        <w:t>чиято</w:t>
      </w:r>
      <w:proofErr w:type="spellEnd"/>
      <w:r w:rsidRPr="001D2FD5">
        <w:rPr>
          <w:sz w:val="24"/>
          <w:lang w:val="ru-RU"/>
        </w:rPr>
        <w:t xml:space="preserve"> оферта не </w:t>
      </w:r>
      <w:proofErr w:type="spellStart"/>
      <w:r w:rsidRPr="001D2FD5">
        <w:rPr>
          <w:sz w:val="24"/>
          <w:lang w:val="ru-RU"/>
        </w:rPr>
        <w:t>отговаря</w:t>
      </w:r>
      <w:proofErr w:type="spellEnd"/>
      <w:r w:rsidRPr="001D2FD5">
        <w:rPr>
          <w:sz w:val="24"/>
          <w:lang w:val="ru-RU"/>
        </w:rPr>
        <w:t xml:space="preserve"> на </w:t>
      </w:r>
      <w:proofErr w:type="spellStart"/>
      <w:r w:rsidRPr="001D2FD5">
        <w:rPr>
          <w:sz w:val="24"/>
          <w:lang w:val="ru-RU"/>
        </w:rPr>
        <w:t>минималните</w:t>
      </w:r>
      <w:proofErr w:type="spellEnd"/>
      <w:r w:rsidRPr="001D2FD5">
        <w:rPr>
          <w:sz w:val="24"/>
          <w:lang w:val="ru-RU"/>
        </w:rPr>
        <w:t xml:space="preserve"> технически и </w:t>
      </w:r>
      <w:proofErr w:type="spellStart"/>
      <w:r w:rsidRPr="001D2FD5">
        <w:rPr>
          <w:sz w:val="24"/>
          <w:lang w:val="ru-RU"/>
        </w:rPr>
        <w:t>функционални</w:t>
      </w:r>
      <w:proofErr w:type="spellEnd"/>
      <w:r w:rsidRPr="001D2FD5">
        <w:rPr>
          <w:sz w:val="24"/>
          <w:lang w:val="ru-RU"/>
        </w:rPr>
        <w:t xml:space="preserve"> характеристики се </w:t>
      </w:r>
      <w:proofErr w:type="spellStart"/>
      <w:r w:rsidRPr="001D2FD5">
        <w:rPr>
          <w:sz w:val="24"/>
          <w:lang w:val="ru-RU"/>
        </w:rPr>
        <w:t>отстранява</w:t>
      </w:r>
      <w:proofErr w:type="spellEnd"/>
      <w:r w:rsidRPr="001D2FD5">
        <w:rPr>
          <w:sz w:val="24"/>
          <w:lang w:val="ru-RU"/>
        </w:rPr>
        <w:t xml:space="preserve"> </w:t>
      </w:r>
      <w:proofErr w:type="gramStart"/>
      <w:r w:rsidRPr="001D2FD5">
        <w:rPr>
          <w:sz w:val="24"/>
          <w:lang w:val="ru-RU"/>
        </w:rPr>
        <w:t>от</w:t>
      </w:r>
      <w:proofErr w:type="gramEnd"/>
      <w:r w:rsidRPr="001D2FD5">
        <w:rPr>
          <w:spacing w:val="-1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участие.</w:t>
      </w:r>
    </w:p>
    <w:p w:rsidR="00EA384B" w:rsidRDefault="00EA384B" w:rsidP="00EF43D5">
      <w:pPr>
        <w:pStyle w:val="ListParagraph"/>
        <w:tabs>
          <w:tab w:val="left" w:pos="840"/>
        </w:tabs>
        <w:spacing w:before="1"/>
        <w:ind w:right="164"/>
        <w:rPr>
          <w:sz w:val="24"/>
          <w:lang w:val="ru-RU"/>
        </w:rPr>
      </w:pPr>
    </w:p>
    <w:p w:rsidR="00EA384B" w:rsidRDefault="00EA384B" w:rsidP="00EF43D5">
      <w:pPr>
        <w:pStyle w:val="ListParagraph"/>
        <w:tabs>
          <w:tab w:val="left" w:pos="840"/>
        </w:tabs>
        <w:spacing w:before="1"/>
        <w:ind w:right="164"/>
        <w:rPr>
          <w:sz w:val="24"/>
          <w:lang w:val="ru-RU"/>
        </w:rPr>
      </w:pPr>
    </w:p>
    <w:p w:rsidR="00EA384B" w:rsidRDefault="00EA384B" w:rsidP="00EF43D5">
      <w:pPr>
        <w:pStyle w:val="ListParagraph"/>
        <w:tabs>
          <w:tab w:val="left" w:pos="840"/>
        </w:tabs>
        <w:spacing w:before="1"/>
        <w:ind w:right="164"/>
        <w:rPr>
          <w:sz w:val="24"/>
          <w:lang w:val="ru-RU"/>
        </w:rPr>
      </w:pPr>
    </w:p>
    <w:p w:rsidR="00EA384B" w:rsidRDefault="00EA384B" w:rsidP="00EF43D5">
      <w:pPr>
        <w:pStyle w:val="ListParagraph"/>
        <w:tabs>
          <w:tab w:val="left" w:pos="840"/>
        </w:tabs>
        <w:spacing w:before="1"/>
        <w:ind w:right="164"/>
        <w:rPr>
          <w:sz w:val="24"/>
          <w:lang w:val="ru-RU"/>
        </w:rPr>
      </w:pPr>
    </w:p>
    <w:p w:rsidR="00EA384B" w:rsidRPr="001D2FD5" w:rsidRDefault="00EA384B" w:rsidP="00EF43D5">
      <w:pPr>
        <w:pStyle w:val="ListParagraph"/>
        <w:tabs>
          <w:tab w:val="left" w:pos="840"/>
        </w:tabs>
        <w:spacing w:before="1"/>
        <w:ind w:right="164"/>
        <w:rPr>
          <w:sz w:val="24"/>
          <w:lang w:val="ru-RU"/>
        </w:rPr>
      </w:pPr>
    </w:p>
    <w:p w:rsidR="00EA384B" w:rsidRDefault="00EA384B">
      <w:pPr>
        <w:pStyle w:val="BodyText"/>
        <w:ind w:left="119"/>
        <w:rPr>
          <w:lang w:val="ru-RU"/>
        </w:rPr>
      </w:pPr>
    </w:p>
    <w:p w:rsidR="00EA384B" w:rsidRDefault="00EA384B">
      <w:pPr>
        <w:pStyle w:val="BodyText"/>
        <w:ind w:left="119"/>
        <w:rPr>
          <w:lang w:val="ru-RU"/>
        </w:rPr>
      </w:pPr>
    </w:p>
    <w:p w:rsidR="00EA384B" w:rsidRDefault="00EA384B">
      <w:pPr>
        <w:pStyle w:val="BodyText"/>
        <w:ind w:left="119"/>
        <w:rPr>
          <w:lang w:val="ru-RU"/>
        </w:rPr>
      </w:pPr>
    </w:p>
    <w:p w:rsidR="00EA384B" w:rsidRPr="001D2FD5" w:rsidRDefault="00246483" w:rsidP="00256EA7">
      <w:pPr>
        <w:pStyle w:val="BodyText"/>
        <w:rPr>
          <w:lang w:val="ru-RU"/>
        </w:rPr>
      </w:pPr>
      <w:r>
        <w:rPr>
          <w:lang w:val="ru-RU"/>
        </w:rPr>
        <w:t>ОЦЕНКА по</w:t>
      </w:r>
      <w:r w:rsidR="00EA384B" w:rsidRPr="001D2FD5">
        <w:rPr>
          <w:lang w:val="ru-RU"/>
        </w:rPr>
        <w:t xml:space="preserve"> критерии </w:t>
      </w:r>
      <w:proofErr w:type="gramStart"/>
      <w:r w:rsidR="00EA384B" w:rsidRPr="001D2FD5">
        <w:rPr>
          <w:lang w:val="ru-RU"/>
        </w:rPr>
        <w:t>за</w:t>
      </w:r>
      <w:proofErr w:type="gramEnd"/>
      <w:r w:rsidR="00EA384B" w:rsidRPr="001D2FD5">
        <w:rPr>
          <w:lang w:val="ru-RU"/>
        </w:rPr>
        <w:t xml:space="preserve"> оценка</w:t>
      </w:r>
      <w:r w:rsidR="00D36F29">
        <w:rPr>
          <w:lang w:val="ru-RU"/>
        </w:rPr>
        <w:t>.</w:t>
      </w:r>
    </w:p>
    <w:p w:rsidR="00EA384B" w:rsidRPr="001D2FD5" w:rsidRDefault="00EA384B" w:rsidP="00256EA7">
      <w:pPr>
        <w:pStyle w:val="BodyText"/>
        <w:ind w:left="119" w:right="665" w:firstLine="601"/>
        <w:rPr>
          <w:lang w:val="ru-RU"/>
        </w:rPr>
      </w:pPr>
      <w:proofErr w:type="spellStart"/>
      <w:proofErr w:type="gramStart"/>
      <w:r w:rsidRPr="001D2FD5">
        <w:rPr>
          <w:lang w:val="ru-RU"/>
        </w:rPr>
        <w:t>Класирането</w:t>
      </w:r>
      <w:proofErr w:type="spell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офертите</w:t>
      </w:r>
      <w:proofErr w:type="spellEnd"/>
      <w:r w:rsidRPr="001D2FD5">
        <w:rPr>
          <w:lang w:val="ru-RU"/>
        </w:rPr>
        <w:t xml:space="preserve"> се </w:t>
      </w:r>
      <w:proofErr w:type="spellStart"/>
      <w:r w:rsidRPr="001D2FD5">
        <w:rPr>
          <w:lang w:val="ru-RU"/>
        </w:rPr>
        <w:t>извършва</w:t>
      </w:r>
      <w:proofErr w:type="spellEnd"/>
      <w:r w:rsidRPr="001D2FD5">
        <w:rPr>
          <w:lang w:val="ru-RU"/>
        </w:rPr>
        <w:t xml:space="preserve"> по комплексна оценка (КО), </w:t>
      </w:r>
      <w:proofErr w:type="spellStart"/>
      <w:r w:rsidRPr="001D2FD5">
        <w:rPr>
          <w:lang w:val="ru-RU"/>
        </w:rPr>
        <w:t>изчислена</w:t>
      </w:r>
      <w:proofErr w:type="spellEnd"/>
      <w:r w:rsidRPr="001D2FD5">
        <w:rPr>
          <w:lang w:val="ru-RU"/>
        </w:rPr>
        <w:t xml:space="preserve"> на база </w:t>
      </w:r>
      <w:proofErr w:type="spellStart"/>
      <w:r w:rsidRPr="001D2FD5">
        <w:rPr>
          <w:lang w:val="ru-RU"/>
        </w:rPr>
        <w:t>техническата</w:t>
      </w:r>
      <w:proofErr w:type="spellEnd"/>
      <w:r w:rsidRPr="001D2FD5">
        <w:rPr>
          <w:lang w:val="ru-RU"/>
        </w:rPr>
        <w:t xml:space="preserve"> и </w:t>
      </w:r>
      <w:proofErr w:type="spellStart"/>
      <w:r w:rsidRPr="001D2FD5">
        <w:rPr>
          <w:lang w:val="ru-RU"/>
        </w:rPr>
        <w:t>финансова</w:t>
      </w:r>
      <w:proofErr w:type="spellEnd"/>
      <w:r w:rsidRPr="001D2FD5">
        <w:rPr>
          <w:lang w:val="ru-RU"/>
        </w:rPr>
        <w:t xml:space="preserve"> оценка на </w:t>
      </w:r>
      <w:proofErr w:type="spellStart"/>
      <w:r w:rsidRPr="001D2FD5">
        <w:rPr>
          <w:lang w:val="ru-RU"/>
        </w:rPr>
        <w:t>офертите</w:t>
      </w:r>
      <w:proofErr w:type="spellEnd"/>
      <w:r w:rsidRPr="001D2FD5">
        <w:rPr>
          <w:lang w:val="ru-RU"/>
        </w:rPr>
        <w:t xml:space="preserve">, </w:t>
      </w:r>
      <w:proofErr w:type="spellStart"/>
      <w:r w:rsidRPr="001D2FD5">
        <w:rPr>
          <w:lang w:val="ru-RU"/>
        </w:rPr>
        <w:t>като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критерият</w:t>
      </w:r>
      <w:proofErr w:type="spellEnd"/>
      <w:r w:rsidRPr="001D2FD5">
        <w:rPr>
          <w:lang w:val="ru-RU"/>
        </w:rPr>
        <w:t xml:space="preserve"> е „</w:t>
      </w:r>
      <w:proofErr w:type="spellStart"/>
      <w:r w:rsidRPr="001D2FD5">
        <w:rPr>
          <w:lang w:val="ru-RU"/>
        </w:rPr>
        <w:t>оптимално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съотношение</w:t>
      </w:r>
      <w:proofErr w:type="spellEnd"/>
      <w:r w:rsidRPr="001D2FD5">
        <w:rPr>
          <w:lang w:val="ru-RU"/>
        </w:rPr>
        <w:t xml:space="preserve"> качество - цена“.</w:t>
      </w:r>
      <w:proofErr w:type="gram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Класирането</w:t>
      </w:r>
      <w:proofErr w:type="spell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офертите</w:t>
      </w:r>
      <w:proofErr w:type="spellEnd"/>
      <w:r w:rsidRPr="001D2FD5">
        <w:rPr>
          <w:lang w:val="ru-RU"/>
        </w:rPr>
        <w:t xml:space="preserve"> се </w:t>
      </w:r>
      <w:proofErr w:type="spellStart"/>
      <w:r w:rsidRPr="001D2FD5">
        <w:rPr>
          <w:lang w:val="ru-RU"/>
        </w:rPr>
        <w:t>извършва</w:t>
      </w:r>
      <w:proofErr w:type="spellEnd"/>
      <w:r w:rsidRPr="001D2FD5">
        <w:rPr>
          <w:lang w:val="ru-RU"/>
        </w:rPr>
        <w:t xml:space="preserve"> по </w:t>
      </w:r>
      <w:proofErr w:type="spellStart"/>
      <w:r w:rsidRPr="001D2FD5">
        <w:rPr>
          <w:lang w:val="ru-RU"/>
        </w:rPr>
        <w:t>низходящ</w:t>
      </w:r>
      <w:proofErr w:type="spellEnd"/>
      <w:r w:rsidRPr="001D2FD5">
        <w:rPr>
          <w:lang w:val="ru-RU"/>
        </w:rPr>
        <w:t xml:space="preserve"> </w:t>
      </w:r>
      <w:proofErr w:type="spellStart"/>
      <w:proofErr w:type="gramStart"/>
      <w:r w:rsidRPr="001D2FD5">
        <w:rPr>
          <w:lang w:val="ru-RU"/>
        </w:rPr>
        <w:t>ред</w:t>
      </w:r>
      <w:proofErr w:type="spellEnd"/>
      <w:proofErr w:type="gram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получената</w:t>
      </w:r>
      <w:proofErr w:type="spellEnd"/>
      <w:r w:rsidRPr="001D2FD5">
        <w:rPr>
          <w:lang w:val="ru-RU"/>
        </w:rPr>
        <w:t xml:space="preserve"> комплексна оценка, </w:t>
      </w:r>
      <w:proofErr w:type="spellStart"/>
      <w:r w:rsidRPr="001D2FD5">
        <w:rPr>
          <w:lang w:val="ru-RU"/>
        </w:rPr>
        <w:t>като</w:t>
      </w:r>
      <w:proofErr w:type="spell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първо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място</w:t>
      </w:r>
      <w:proofErr w:type="spellEnd"/>
      <w:r w:rsidRPr="001D2FD5">
        <w:rPr>
          <w:lang w:val="ru-RU"/>
        </w:rPr>
        <w:t xml:space="preserve"> се </w:t>
      </w:r>
      <w:proofErr w:type="spellStart"/>
      <w:r w:rsidRPr="001D2FD5">
        <w:rPr>
          <w:lang w:val="ru-RU"/>
        </w:rPr>
        <w:t>класира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офертата</w:t>
      </w:r>
      <w:proofErr w:type="spellEnd"/>
      <w:r w:rsidRPr="001D2FD5">
        <w:rPr>
          <w:lang w:val="ru-RU"/>
        </w:rPr>
        <w:t xml:space="preserve"> с </w:t>
      </w:r>
      <w:proofErr w:type="spellStart"/>
      <w:r w:rsidRPr="001D2FD5">
        <w:rPr>
          <w:lang w:val="ru-RU"/>
        </w:rPr>
        <w:t>най-висока</w:t>
      </w:r>
      <w:proofErr w:type="spellEnd"/>
      <w:r w:rsidRPr="001D2FD5">
        <w:rPr>
          <w:lang w:val="ru-RU"/>
        </w:rPr>
        <w:t xml:space="preserve"> оценка.</w:t>
      </w:r>
    </w:p>
    <w:p w:rsidR="00EA384B" w:rsidRPr="001D2FD5" w:rsidRDefault="00EA384B">
      <w:pPr>
        <w:pStyle w:val="BodyText"/>
        <w:rPr>
          <w:sz w:val="20"/>
          <w:lang w:val="ru-RU"/>
        </w:rPr>
      </w:pPr>
    </w:p>
    <w:p w:rsidR="00EA384B" w:rsidRPr="001D2FD5" w:rsidRDefault="00EA384B">
      <w:pPr>
        <w:pStyle w:val="BodyText"/>
        <w:rPr>
          <w:sz w:val="20"/>
          <w:lang w:val="ru-RU"/>
        </w:rPr>
      </w:pPr>
    </w:p>
    <w:p w:rsidR="00EA384B" w:rsidRPr="001D2FD5" w:rsidRDefault="00246483" w:rsidP="00246483">
      <w:pPr>
        <w:pStyle w:val="BodyText"/>
        <w:spacing w:before="90"/>
        <w:rPr>
          <w:lang w:val="ru-RU"/>
        </w:rPr>
      </w:pPr>
      <w:r>
        <w:rPr>
          <w:lang w:val="ru-RU"/>
        </w:rPr>
        <w:t xml:space="preserve">  </w:t>
      </w:r>
      <w:r w:rsidR="00256EA7">
        <w:rPr>
          <w:lang w:val="ru-RU"/>
        </w:rPr>
        <w:tab/>
      </w:r>
      <w:proofErr w:type="spellStart"/>
      <w:r w:rsidR="00EA384B" w:rsidRPr="001D2FD5">
        <w:rPr>
          <w:lang w:val="ru-RU"/>
        </w:rPr>
        <w:t>Показателите</w:t>
      </w:r>
      <w:proofErr w:type="spellEnd"/>
      <w:r w:rsidR="00EA384B" w:rsidRPr="001D2FD5">
        <w:rPr>
          <w:lang w:val="ru-RU"/>
        </w:rPr>
        <w:t xml:space="preserve"> </w:t>
      </w:r>
      <w:proofErr w:type="gramStart"/>
      <w:r w:rsidR="00EA384B" w:rsidRPr="001D2FD5">
        <w:rPr>
          <w:lang w:val="ru-RU"/>
        </w:rPr>
        <w:t>за</w:t>
      </w:r>
      <w:proofErr w:type="gramEnd"/>
      <w:r w:rsidR="00EA384B" w:rsidRPr="001D2FD5">
        <w:rPr>
          <w:lang w:val="ru-RU"/>
        </w:rPr>
        <w:t xml:space="preserve"> оценка на </w:t>
      </w:r>
      <w:proofErr w:type="spellStart"/>
      <w:r w:rsidR="00EA384B" w:rsidRPr="001D2FD5">
        <w:rPr>
          <w:lang w:val="ru-RU"/>
        </w:rPr>
        <w:t>офертите</w:t>
      </w:r>
      <w:proofErr w:type="spellEnd"/>
      <w:r w:rsidR="00EA384B" w:rsidRPr="001D2FD5">
        <w:rPr>
          <w:lang w:val="ru-RU"/>
        </w:rPr>
        <w:t xml:space="preserve"> и </w:t>
      </w:r>
      <w:proofErr w:type="spellStart"/>
      <w:r w:rsidR="00EA384B" w:rsidRPr="001D2FD5">
        <w:rPr>
          <w:lang w:val="ru-RU"/>
        </w:rPr>
        <w:t>тяхната</w:t>
      </w:r>
      <w:proofErr w:type="spellEnd"/>
      <w:r w:rsidR="00EA384B" w:rsidRPr="001D2FD5">
        <w:rPr>
          <w:lang w:val="ru-RU"/>
        </w:rPr>
        <w:t xml:space="preserve"> </w:t>
      </w:r>
      <w:proofErr w:type="spellStart"/>
      <w:r w:rsidR="00EA384B" w:rsidRPr="001D2FD5">
        <w:rPr>
          <w:lang w:val="ru-RU"/>
        </w:rPr>
        <w:t>относителна</w:t>
      </w:r>
      <w:proofErr w:type="spellEnd"/>
      <w:r w:rsidR="00EA384B" w:rsidRPr="001D2FD5">
        <w:rPr>
          <w:lang w:val="ru-RU"/>
        </w:rPr>
        <w:t xml:space="preserve"> </w:t>
      </w:r>
      <w:proofErr w:type="spellStart"/>
      <w:r w:rsidR="00EA384B" w:rsidRPr="001D2FD5">
        <w:rPr>
          <w:lang w:val="ru-RU"/>
        </w:rPr>
        <w:t>тежест</w:t>
      </w:r>
      <w:proofErr w:type="spellEnd"/>
      <w:r w:rsidR="00EA384B" w:rsidRPr="001D2FD5">
        <w:rPr>
          <w:lang w:val="ru-RU"/>
        </w:rPr>
        <w:t>:</w:t>
      </w:r>
    </w:p>
    <w:p w:rsidR="00EA384B" w:rsidRPr="001D2FD5" w:rsidRDefault="00EA384B">
      <w:pPr>
        <w:pStyle w:val="BodyText"/>
        <w:rPr>
          <w:lang w:val="ru-RU"/>
        </w:rPr>
      </w:pPr>
    </w:p>
    <w:p w:rsidR="00EA384B" w:rsidRPr="001D2FD5" w:rsidRDefault="00256EA7" w:rsidP="00256EA7">
      <w:pPr>
        <w:pStyle w:val="BodyText"/>
        <w:rPr>
          <w:lang w:val="ru-RU"/>
        </w:rPr>
      </w:pPr>
      <w:r>
        <w:rPr>
          <w:lang w:val="ru-RU"/>
        </w:rPr>
        <w:t xml:space="preserve">  </w:t>
      </w:r>
      <w:r w:rsidR="00EA384B" w:rsidRPr="001D2FD5">
        <w:rPr>
          <w:lang w:val="ru-RU"/>
        </w:rPr>
        <w:t>ПОКАЗАТЕЛ 1: Предложена цена – ПЦ:</w:t>
      </w:r>
    </w:p>
    <w:p w:rsidR="00EA384B" w:rsidRPr="001D2FD5" w:rsidRDefault="00EA384B" w:rsidP="00256EA7">
      <w:pPr>
        <w:pStyle w:val="BodyText"/>
        <w:ind w:left="119" w:right="384" w:firstLine="601"/>
        <w:rPr>
          <w:lang w:val="ru-RU"/>
        </w:rPr>
      </w:pPr>
      <w:proofErr w:type="spellStart"/>
      <w:r w:rsidRPr="001D2FD5">
        <w:rPr>
          <w:lang w:val="ru-RU"/>
        </w:rPr>
        <w:t>Максималният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брой</w:t>
      </w:r>
      <w:proofErr w:type="spellEnd"/>
      <w:r w:rsidRPr="001D2FD5">
        <w:rPr>
          <w:lang w:val="ru-RU"/>
        </w:rPr>
        <w:t xml:space="preserve"> точки по </w:t>
      </w:r>
      <w:proofErr w:type="spellStart"/>
      <w:r w:rsidRPr="001D2FD5">
        <w:rPr>
          <w:lang w:val="ru-RU"/>
        </w:rPr>
        <w:t>този</w:t>
      </w:r>
      <w:proofErr w:type="spellEnd"/>
      <w:r w:rsidRPr="001D2FD5">
        <w:rPr>
          <w:lang w:val="ru-RU"/>
        </w:rPr>
        <w:t xml:space="preserve"> </w:t>
      </w:r>
      <w:proofErr w:type="spellStart"/>
      <w:proofErr w:type="gramStart"/>
      <w:r w:rsidRPr="001D2FD5">
        <w:rPr>
          <w:lang w:val="ru-RU"/>
        </w:rPr>
        <w:t>показател</w:t>
      </w:r>
      <w:proofErr w:type="spellEnd"/>
      <w:r w:rsidRPr="001D2FD5">
        <w:rPr>
          <w:lang w:val="ru-RU"/>
        </w:rPr>
        <w:t xml:space="preserve"> е</w:t>
      </w:r>
      <w:proofErr w:type="gramEnd"/>
      <w:r w:rsidRPr="001D2FD5">
        <w:rPr>
          <w:lang w:val="ru-RU"/>
        </w:rPr>
        <w:t xml:space="preserve"> 100, а </w:t>
      </w:r>
      <w:proofErr w:type="spellStart"/>
      <w:r w:rsidRPr="001D2FD5">
        <w:rPr>
          <w:lang w:val="ru-RU"/>
        </w:rPr>
        <w:t>относителното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му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тегло</w:t>
      </w:r>
      <w:proofErr w:type="spellEnd"/>
      <w:r w:rsidRPr="001D2FD5">
        <w:rPr>
          <w:lang w:val="ru-RU"/>
        </w:rPr>
        <w:t xml:space="preserve"> в </w:t>
      </w:r>
      <w:proofErr w:type="spellStart"/>
      <w:r w:rsidRPr="001D2FD5">
        <w:rPr>
          <w:lang w:val="ru-RU"/>
        </w:rPr>
        <w:t>комплексната</w:t>
      </w:r>
      <w:proofErr w:type="spellEnd"/>
      <w:r w:rsidRPr="001D2FD5">
        <w:rPr>
          <w:lang w:val="ru-RU"/>
        </w:rPr>
        <w:t xml:space="preserve"> оценка е 30 % (0,30).</w:t>
      </w:r>
    </w:p>
    <w:p w:rsidR="00EA384B" w:rsidRPr="001D2FD5" w:rsidRDefault="00EA384B">
      <w:pPr>
        <w:pStyle w:val="BodyText"/>
        <w:rPr>
          <w:lang w:val="ru-RU"/>
        </w:rPr>
      </w:pPr>
    </w:p>
    <w:p w:rsidR="00EA384B" w:rsidRPr="001D2FD5" w:rsidRDefault="00EA384B" w:rsidP="00256EA7">
      <w:pPr>
        <w:pStyle w:val="BodyText"/>
        <w:ind w:left="119" w:right="120" w:firstLine="601"/>
        <w:rPr>
          <w:lang w:val="ru-RU"/>
        </w:rPr>
      </w:pPr>
      <w:proofErr w:type="spellStart"/>
      <w:r w:rsidRPr="001D2FD5">
        <w:rPr>
          <w:lang w:val="ru-RU"/>
        </w:rPr>
        <w:t>Взема</w:t>
      </w:r>
      <w:proofErr w:type="spellEnd"/>
      <w:r w:rsidRPr="001D2FD5">
        <w:rPr>
          <w:lang w:val="ru-RU"/>
        </w:rPr>
        <w:t xml:space="preserve"> се </w:t>
      </w:r>
      <w:proofErr w:type="spellStart"/>
      <w:r w:rsidRPr="001D2FD5">
        <w:rPr>
          <w:lang w:val="ru-RU"/>
        </w:rPr>
        <w:t>предвид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общата</w:t>
      </w:r>
      <w:proofErr w:type="spellEnd"/>
      <w:r w:rsidRPr="001D2FD5">
        <w:rPr>
          <w:lang w:val="ru-RU"/>
        </w:rPr>
        <w:t xml:space="preserve"> цена от </w:t>
      </w:r>
      <w:proofErr w:type="spellStart"/>
      <w:r w:rsidRPr="001D2FD5">
        <w:rPr>
          <w:lang w:val="ru-RU"/>
        </w:rPr>
        <w:t>Офертата</w:t>
      </w:r>
      <w:proofErr w:type="spellEnd"/>
      <w:r w:rsidRPr="001D2FD5">
        <w:rPr>
          <w:lang w:val="ru-RU"/>
        </w:rPr>
        <w:t xml:space="preserve">, </w:t>
      </w:r>
      <w:proofErr w:type="gramStart"/>
      <w:r w:rsidRPr="001D2FD5">
        <w:rPr>
          <w:lang w:val="ru-RU"/>
        </w:rPr>
        <w:t>в</w:t>
      </w:r>
      <w:proofErr w:type="gramEnd"/>
      <w:r w:rsidRPr="001D2FD5">
        <w:rPr>
          <w:lang w:val="ru-RU"/>
        </w:rPr>
        <w:t xml:space="preserve"> лева, без ДДС. </w:t>
      </w:r>
      <w:proofErr w:type="spellStart"/>
      <w:r w:rsidRPr="001D2FD5">
        <w:rPr>
          <w:lang w:val="ru-RU"/>
        </w:rPr>
        <w:t>Изисква</w:t>
      </w:r>
      <w:proofErr w:type="spellEnd"/>
      <w:r w:rsidRPr="001D2FD5">
        <w:rPr>
          <w:lang w:val="ru-RU"/>
        </w:rPr>
        <w:t xml:space="preserve"> се </w:t>
      </w:r>
      <w:proofErr w:type="spellStart"/>
      <w:r w:rsidRPr="001D2FD5">
        <w:rPr>
          <w:lang w:val="ru-RU"/>
        </w:rPr>
        <w:t>офертата</w:t>
      </w:r>
      <w:proofErr w:type="spellEnd"/>
      <w:r w:rsidRPr="001D2FD5">
        <w:rPr>
          <w:lang w:val="ru-RU"/>
        </w:rPr>
        <w:t xml:space="preserve"> да </w:t>
      </w:r>
      <w:proofErr w:type="spellStart"/>
      <w:r w:rsidRPr="001D2FD5">
        <w:rPr>
          <w:lang w:val="ru-RU"/>
        </w:rPr>
        <w:t>бъде</w:t>
      </w:r>
      <w:proofErr w:type="spellEnd"/>
      <w:r w:rsidRPr="001D2FD5">
        <w:rPr>
          <w:lang w:val="ru-RU"/>
        </w:rPr>
        <w:t xml:space="preserve"> в </w:t>
      </w:r>
      <w:proofErr w:type="spellStart"/>
      <w:r w:rsidRPr="001D2FD5">
        <w:rPr>
          <w:lang w:val="ru-RU"/>
        </w:rPr>
        <w:t>български</w:t>
      </w:r>
      <w:proofErr w:type="spellEnd"/>
      <w:r w:rsidRPr="001D2FD5">
        <w:rPr>
          <w:lang w:val="ru-RU"/>
        </w:rPr>
        <w:t xml:space="preserve"> лева (</w:t>
      </w:r>
      <w:r>
        <w:t>BGN</w:t>
      </w:r>
      <w:r w:rsidRPr="001D2FD5">
        <w:rPr>
          <w:lang w:val="ru-RU"/>
        </w:rPr>
        <w:t xml:space="preserve">). </w:t>
      </w:r>
    </w:p>
    <w:p w:rsidR="00EA384B" w:rsidRPr="001D2FD5" w:rsidRDefault="00EA384B">
      <w:pPr>
        <w:pStyle w:val="BodyText"/>
        <w:rPr>
          <w:lang w:val="ru-RU"/>
        </w:rPr>
      </w:pPr>
    </w:p>
    <w:p w:rsidR="00EA384B" w:rsidRPr="001D2FD5" w:rsidRDefault="00EA384B" w:rsidP="00256EA7">
      <w:pPr>
        <w:pStyle w:val="BodyText"/>
        <w:ind w:left="119" w:right="495" w:firstLine="601"/>
        <w:rPr>
          <w:lang w:val="ru-RU"/>
        </w:rPr>
      </w:pPr>
      <w:proofErr w:type="spellStart"/>
      <w:r w:rsidRPr="001D2FD5">
        <w:rPr>
          <w:lang w:val="ru-RU"/>
        </w:rPr>
        <w:t>Максималният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брой</w:t>
      </w:r>
      <w:proofErr w:type="spellEnd"/>
      <w:r w:rsidRPr="001D2FD5">
        <w:rPr>
          <w:lang w:val="ru-RU"/>
        </w:rPr>
        <w:t xml:space="preserve"> точки </w:t>
      </w:r>
      <w:proofErr w:type="spellStart"/>
      <w:r w:rsidRPr="001D2FD5">
        <w:rPr>
          <w:lang w:val="ru-RU"/>
        </w:rPr>
        <w:t>получава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офертата</w:t>
      </w:r>
      <w:proofErr w:type="spellEnd"/>
      <w:r w:rsidRPr="001D2FD5">
        <w:rPr>
          <w:lang w:val="ru-RU"/>
        </w:rPr>
        <w:t xml:space="preserve"> </w:t>
      </w:r>
      <w:proofErr w:type="gramStart"/>
      <w:r w:rsidRPr="001D2FD5">
        <w:rPr>
          <w:lang w:val="ru-RU"/>
        </w:rPr>
        <w:t>с</w:t>
      </w:r>
      <w:proofErr w:type="gramEnd"/>
      <w:r w:rsidRPr="001D2FD5">
        <w:rPr>
          <w:lang w:val="ru-RU"/>
        </w:rPr>
        <w:t xml:space="preserve"> </w:t>
      </w:r>
      <w:proofErr w:type="gramStart"/>
      <w:r w:rsidRPr="001D2FD5">
        <w:rPr>
          <w:lang w:val="ru-RU"/>
        </w:rPr>
        <w:t>предложена</w:t>
      </w:r>
      <w:proofErr w:type="gram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най-ниска</w:t>
      </w:r>
      <w:proofErr w:type="spellEnd"/>
      <w:r w:rsidRPr="001D2FD5">
        <w:rPr>
          <w:lang w:val="ru-RU"/>
        </w:rPr>
        <w:t xml:space="preserve"> цена – 100 точки. </w:t>
      </w:r>
      <w:proofErr w:type="spellStart"/>
      <w:r w:rsidRPr="001D2FD5">
        <w:rPr>
          <w:lang w:val="ru-RU"/>
        </w:rPr>
        <w:t>Точките</w:t>
      </w:r>
      <w:proofErr w:type="spell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останалите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участници</w:t>
      </w:r>
      <w:proofErr w:type="spellEnd"/>
      <w:r w:rsidRPr="001D2FD5">
        <w:rPr>
          <w:lang w:val="ru-RU"/>
        </w:rPr>
        <w:t xml:space="preserve"> се </w:t>
      </w:r>
      <w:proofErr w:type="gramStart"/>
      <w:r w:rsidRPr="001D2FD5">
        <w:rPr>
          <w:lang w:val="ru-RU"/>
        </w:rPr>
        <w:t xml:space="preserve">определят в </w:t>
      </w:r>
      <w:proofErr w:type="spellStart"/>
      <w:r w:rsidRPr="001D2FD5">
        <w:rPr>
          <w:lang w:val="ru-RU"/>
        </w:rPr>
        <w:t>съотношение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към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най-ниската</w:t>
      </w:r>
      <w:proofErr w:type="spellEnd"/>
      <w:r w:rsidRPr="001D2FD5">
        <w:rPr>
          <w:lang w:val="ru-RU"/>
        </w:rPr>
        <w:t xml:space="preserve"> предложена</w:t>
      </w:r>
      <w:proofErr w:type="gramEnd"/>
      <w:r w:rsidRPr="001D2FD5">
        <w:rPr>
          <w:lang w:val="ru-RU"/>
        </w:rPr>
        <w:t xml:space="preserve"> цена по </w:t>
      </w:r>
      <w:proofErr w:type="spellStart"/>
      <w:r w:rsidRPr="001D2FD5">
        <w:rPr>
          <w:lang w:val="ru-RU"/>
        </w:rPr>
        <w:t>следната</w:t>
      </w:r>
      <w:proofErr w:type="spellEnd"/>
      <w:r w:rsidRPr="001D2FD5">
        <w:rPr>
          <w:lang w:val="ru-RU"/>
        </w:rPr>
        <w:t xml:space="preserve"> формула:</w:t>
      </w:r>
    </w:p>
    <w:p w:rsidR="00EA384B" w:rsidRPr="001D2FD5" w:rsidRDefault="00EA384B">
      <w:pPr>
        <w:pStyle w:val="BodyText"/>
        <w:rPr>
          <w:lang w:val="ru-RU"/>
        </w:rPr>
      </w:pPr>
    </w:p>
    <w:p w:rsidR="00EA384B" w:rsidRPr="001D2FD5" w:rsidRDefault="00EA384B">
      <w:pPr>
        <w:pStyle w:val="BodyText"/>
        <w:ind w:left="2699"/>
        <w:rPr>
          <w:lang w:val="ru-RU"/>
        </w:rPr>
      </w:pPr>
      <w:r w:rsidRPr="001D2FD5">
        <w:rPr>
          <w:lang w:val="ru-RU"/>
        </w:rPr>
        <w:t xml:space="preserve">С </w:t>
      </w:r>
      <w:r>
        <w:t>min</w:t>
      </w:r>
    </w:p>
    <w:p w:rsidR="00EA384B" w:rsidRPr="001D2FD5" w:rsidRDefault="00EA384B">
      <w:pPr>
        <w:pStyle w:val="BodyText"/>
        <w:tabs>
          <w:tab w:val="left" w:pos="1507"/>
        </w:tabs>
        <w:ind w:right="4431"/>
        <w:jc w:val="center"/>
        <w:rPr>
          <w:lang w:val="ru-RU"/>
        </w:rPr>
      </w:pPr>
      <w:r w:rsidRPr="001D2FD5">
        <w:rPr>
          <w:lang w:val="ru-RU"/>
        </w:rPr>
        <w:t>П1  =</w:t>
      </w:r>
      <w:r w:rsidRPr="001D2FD5">
        <w:rPr>
          <w:spacing w:val="-2"/>
          <w:lang w:val="ru-RU"/>
        </w:rPr>
        <w:t xml:space="preserve"> </w:t>
      </w:r>
      <w:r w:rsidRPr="001D2FD5">
        <w:rPr>
          <w:lang w:val="ru-RU"/>
        </w:rPr>
        <w:t>100   х</w:t>
      </w:r>
      <w:r w:rsidRPr="001D2FD5">
        <w:rPr>
          <w:lang w:val="ru-RU"/>
        </w:rPr>
        <w:tab/>
        <w:t xml:space="preserve">-----------------, </w:t>
      </w:r>
      <w:proofErr w:type="spellStart"/>
      <w:r w:rsidRPr="001D2FD5">
        <w:rPr>
          <w:lang w:val="ru-RU"/>
        </w:rPr>
        <w:t>където</w:t>
      </w:r>
      <w:proofErr w:type="spellEnd"/>
      <w:proofErr w:type="gramStart"/>
      <w:r w:rsidRPr="001D2FD5">
        <w:rPr>
          <w:spacing w:val="-1"/>
          <w:lang w:val="ru-RU"/>
        </w:rPr>
        <w:t xml:space="preserve"> </w:t>
      </w:r>
      <w:r w:rsidRPr="001D2FD5">
        <w:rPr>
          <w:lang w:val="ru-RU"/>
        </w:rPr>
        <w:t>:</w:t>
      </w:r>
      <w:proofErr w:type="gramEnd"/>
    </w:p>
    <w:p w:rsidR="00EA384B" w:rsidRPr="00D36F29" w:rsidRDefault="00EA384B">
      <w:pPr>
        <w:pStyle w:val="BodyText"/>
        <w:ind w:left="73" w:right="4431"/>
        <w:jc w:val="center"/>
        <w:rPr>
          <w:lang w:val="ru-RU"/>
        </w:rPr>
      </w:pPr>
      <w:r w:rsidRPr="00D36F29">
        <w:rPr>
          <w:lang w:val="ru-RU"/>
        </w:rPr>
        <w:t xml:space="preserve">С </w:t>
      </w:r>
      <w:r>
        <w:t>n</w:t>
      </w:r>
    </w:p>
    <w:p w:rsidR="00EA384B" w:rsidRPr="00D36F29" w:rsidRDefault="00EA384B">
      <w:pPr>
        <w:pStyle w:val="BodyText"/>
        <w:spacing w:before="1"/>
        <w:rPr>
          <w:lang w:val="ru-RU"/>
        </w:rPr>
      </w:pPr>
    </w:p>
    <w:p w:rsidR="00EA384B" w:rsidRPr="001D2FD5" w:rsidRDefault="00EA384B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 xml:space="preserve">“ПЦ“ </w:t>
      </w:r>
      <w:proofErr w:type="spellStart"/>
      <w:r w:rsidRPr="001D2FD5">
        <w:rPr>
          <w:sz w:val="24"/>
          <w:lang w:val="ru-RU"/>
        </w:rPr>
        <w:t>са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точките</w:t>
      </w:r>
      <w:proofErr w:type="spellEnd"/>
      <w:r w:rsidRPr="001D2FD5">
        <w:rPr>
          <w:sz w:val="24"/>
          <w:lang w:val="ru-RU"/>
        </w:rPr>
        <w:t xml:space="preserve"> </w:t>
      </w:r>
      <w:proofErr w:type="gramStart"/>
      <w:r w:rsidRPr="001D2FD5">
        <w:rPr>
          <w:sz w:val="24"/>
          <w:lang w:val="ru-RU"/>
        </w:rPr>
        <w:t>по</w:t>
      </w:r>
      <w:proofErr w:type="gramEnd"/>
      <w:r w:rsidRPr="001D2FD5">
        <w:rPr>
          <w:sz w:val="24"/>
          <w:lang w:val="ru-RU"/>
        </w:rPr>
        <w:t xml:space="preserve"> показателя „Предложена</w:t>
      </w:r>
      <w:r w:rsidRPr="001D2FD5">
        <w:rPr>
          <w:spacing w:val="-4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цена“;</w:t>
      </w:r>
    </w:p>
    <w:p w:rsidR="00EA384B" w:rsidRPr="001D2FD5" w:rsidRDefault="00EA384B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 xml:space="preserve">“100” </w:t>
      </w:r>
      <w:proofErr w:type="spellStart"/>
      <w:r w:rsidRPr="001D2FD5">
        <w:rPr>
          <w:sz w:val="24"/>
          <w:lang w:val="ru-RU"/>
        </w:rPr>
        <w:t>са</w:t>
      </w:r>
      <w:proofErr w:type="spellEnd"/>
      <w:r w:rsidRPr="001D2FD5">
        <w:rPr>
          <w:sz w:val="24"/>
          <w:lang w:val="ru-RU"/>
        </w:rPr>
        <w:t xml:space="preserve"> </w:t>
      </w:r>
      <w:proofErr w:type="spellStart"/>
      <w:r w:rsidRPr="001D2FD5">
        <w:rPr>
          <w:sz w:val="24"/>
          <w:lang w:val="ru-RU"/>
        </w:rPr>
        <w:t>максималните</w:t>
      </w:r>
      <w:proofErr w:type="spellEnd"/>
      <w:r w:rsidRPr="001D2FD5">
        <w:rPr>
          <w:sz w:val="24"/>
          <w:lang w:val="ru-RU"/>
        </w:rPr>
        <w:t xml:space="preserve"> точки </w:t>
      </w:r>
      <w:proofErr w:type="gramStart"/>
      <w:r w:rsidRPr="001D2FD5">
        <w:rPr>
          <w:sz w:val="24"/>
          <w:lang w:val="ru-RU"/>
        </w:rPr>
        <w:t>по</w:t>
      </w:r>
      <w:proofErr w:type="gramEnd"/>
      <w:r w:rsidRPr="001D2FD5">
        <w:rPr>
          <w:spacing w:val="-6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показателя;</w:t>
      </w:r>
    </w:p>
    <w:p w:rsidR="00EA384B" w:rsidRPr="001D2FD5" w:rsidRDefault="00EA384B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</w:t>
      </w:r>
      <w:proofErr w:type="spellStart"/>
      <w:r>
        <w:rPr>
          <w:sz w:val="24"/>
        </w:rPr>
        <w:t>Cmin</w:t>
      </w:r>
      <w:proofErr w:type="spellEnd"/>
      <w:r w:rsidRPr="001D2FD5">
        <w:rPr>
          <w:sz w:val="24"/>
          <w:lang w:val="ru-RU"/>
        </w:rPr>
        <w:t xml:space="preserve">” е </w:t>
      </w:r>
      <w:proofErr w:type="spellStart"/>
      <w:r w:rsidRPr="001D2FD5">
        <w:rPr>
          <w:sz w:val="24"/>
          <w:lang w:val="ru-RU"/>
        </w:rPr>
        <w:t>най-ниската</w:t>
      </w:r>
      <w:proofErr w:type="spellEnd"/>
      <w:r w:rsidRPr="001D2FD5">
        <w:rPr>
          <w:sz w:val="24"/>
          <w:lang w:val="ru-RU"/>
        </w:rPr>
        <w:t xml:space="preserve"> предложена</w:t>
      </w:r>
      <w:r w:rsidRPr="001D2FD5">
        <w:rPr>
          <w:spacing w:val="-5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цена;</w:t>
      </w:r>
    </w:p>
    <w:p w:rsidR="00EA384B" w:rsidRPr="001D2FD5" w:rsidRDefault="00EA384B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</w:t>
      </w:r>
      <w:r>
        <w:rPr>
          <w:sz w:val="24"/>
        </w:rPr>
        <w:t>Cn</w:t>
      </w:r>
      <w:r w:rsidRPr="001D2FD5">
        <w:rPr>
          <w:sz w:val="24"/>
          <w:lang w:val="ru-RU"/>
        </w:rPr>
        <w:t xml:space="preserve"> ”е </w:t>
      </w:r>
      <w:proofErr w:type="spellStart"/>
      <w:r w:rsidRPr="001D2FD5">
        <w:rPr>
          <w:sz w:val="24"/>
          <w:lang w:val="ru-RU"/>
        </w:rPr>
        <w:t>цената</w:t>
      </w:r>
      <w:proofErr w:type="spellEnd"/>
      <w:r w:rsidRPr="001D2FD5">
        <w:rPr>
          <w:sz w:val="24"/>
          <w:lang w:val="ru-RU"/>
        </w:rPr>
        <w:t xml:space="preserve"> на </w:t>
      </w:r>
      <w:r>
        <w:rPr>
          <w:sz w:val="24"/>
        </w:rPr>
        <w:t>n</w:t>
      </w:r>
      <w:r w:rsidRPr="001D2FD5">
        <w:rPr>
          <w:sz w:val="24"/>
          <w:lang w:val="ru-RU"/>
        </w:rPr>
        <w:t>-я</w:t>
      </w:r>
      <w:r w:rsidRPr="001D2FD5">
        <w:rPr>
          <w:spacing w:val="-5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участник;</w:t>
      </w:r>
    </w:p>
    <w:p w:rsidR="00EA384B" w:rsidRPr="001D2FD5" w:rsidRDefault="00EA384B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proofErr w:type="spellStart"/>
      <w:r w:rsidRPr="001D2FD5">
        <w:rPr>
          <w:sz w:val="24"/>
          <w:lang w:val="ru-RU"/>
        </w:rPr>
        <w:t>Предложената</w:t>
      </w:r>
      <w:proofErr w:type="spellEnd"/>
      <w:r w:rsidRPr="001D2FD5">
        <w:rPr>
          <w:sz w:val="24"/>
          <w:lang w:val="ru-RU"/>
        </w:rPr>
        <w:t xml:space="preserve"> цена се </w:t>
      </w:r>
      <w:proofErr w:type="spellStart"/>
      <w:r w:rsidRPr="001D2FD5">
        <w:rPr>
          <w:sz w:val="24"/>
          <w:lang w:val="ru-RU"/>
        </w:rPr>
        <w:t>закръгля</w:t>
      </w:r>
      <w:proofErr w:type="spellEnd"/>
      <w:r w:rsidRPr="001D2FD5">
        <w:rPr>
          <w:sz w:val="24"/>
          <w:lang w:val="ru-RU"/>
        </w:rPr>
        <w:t xml:space="preserve"> с </w:t>
      </w:r>
      <w:proofErr w:type="spellStart"/>
      <w:r w:rsidRPr="001D2FD5">
        <w:rPr>
          <w:sz w:val="24"/>
          <w:lang w:val="ru-RU"/>
        </w:rPr>
        <w:t>точност</w:t>
      </w:r>
      <w:proofErr w:type="spellEnd"/>
      <w:r w:rsidRPr="001D2FD5">
        <w:rPr>
          <w:sz w:val="24"/>
          <w:lang w:val="ru-RU"/>
        </w:rPr>
        <w:t xml:space="preserve"> до </w:t>
      </w:r>
      <w:proofErr w:type="spellStart"/>
      <w:r w:rsidRPr="001D2FD5">
        <w:rPr>
          <w:sz w:val="24"/>
          <w:lang w:val="ru-RU"/>
        </w:rPr>
        <w:t>втория</w:t>
      </w:r>
      <w:proofErr w:type="spellEnd"/>
      <w:r w:rsidRPr="001D2FD5">
        <w:rPr>
          <w:sz w:val="24"/>
          <w:lang w:val="ru-RU"/>
        </w:rPr>
        <w:t xml:space="preserve"> знак след </w:t>
      </w:r>
      <w:proofErr w:type="spellStart"/>
      <w:r w:rsidRPr="001D2FD5">
        <w:rPr>
          <w:sz w:val="24"/>
          <w:lang w:val="ru-RU"/>
        </w:rPr>
        <w:t>десетичната</w:t>
      </w:r>
      <w:proofErr w:type="spellEnd"/>
      <w:r w:rsidRPr="001D2FD5">
        <w:rPr>
          <w:spacing w:val="-11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запетая.</w:t>
      </w:r>
    </w:p>
    <w:p w:rsidR="00EA384B" w:rsidRDefault="00EA384B">
      <w:pPr>
        <w:rPr>
          <w:sz w:val="24"/>
          <w:lang w:val="ru-RU"/>
        </w:rPr>
      </w:pPr>
    </w:p>
    <w:p w:rsidR="00246483" w:rsidRDefault="00246483">
      <w:pPr>
        <w:rPr>
          <w:sz w:val="24"/>
          <w:lang w:val="ru-RU"/>
        </w:rPr>
      </w:pPr>
    </w:p>
    <w:p w:rsidR="00246483" w:rsidRPr="001D2FD5" w:rsidRDefault="00246483" w:rsidP="00256EA7">
      <w:pPr>
        <w:pStyle w:val="BodyText"/>
        <w:spacing w:before="90"/>
        <w:ind w:left="720" w:right="340"/>
        <w:rPr>
          <w:lang w:val="ru-RU"/>
        </w:rPr>
      </w:pPr>
      <w:r w:rsidRPr="001D2FD5">
        <w:rPr>
          <w:lang w:val="ru-RU"/>
        </w:rPr>
        <w:t>ПОКАЗАТЕЛ</w:t>
      </w:r>
      <w:r>
        <w:rPr>
          <w:lang w:val="ru-RU"/>
        </w:rPr>
        <w:t xml:space="preserve"> 2/</w:t>
      </w:r>
      <w:proofErr w:type="gramStart"/>
      <w:r>
        <w:rPr>
          <w:lang w:val="ru-RU"/>
        </w:rPr>
        <w:t>П</w:t>
      </w:r>
      <w:proofErr w:type="gramEnd"/>
      <w:r>
        <w:rPr>
          <w:lang w:val="ru-RU"/>
        </w:rPr>
        <w:t>: Т</w:t>
      </w:r>
      <w:r w:rsidRPr="001D2FD5">
        <w:rPr>
          <w:lang w:val="ru-RU"/>
        </w:rPr>
        <w:t xml:space="preserve">ехнически и </w:t>
      </w:r>
      <w:proofErr w:type="spellStart"/>
      <w:r w:rsidRPr="001D2FD5">
        <w:rPr>
          <w:lang w:val="ru-RU"/>
        </w:rPr>
        <w:t>функционални</w:t>
      </w:r>
      <w:proofErr w:type="spellEnd"/>
      <w:r w:rsidRPr="001D2FD5">
        <w:rPr>
          <w:lang w:val="ru-RU"/>
        </w:rPr>
        <w:t xml:space="preserve"> характеристики, предмет на оценка - ДТХ: </w:t>
      </w:r>
      <w:proofErr w:type="spellStart"/>
      <w:r w:rsidRPr="001D2FD5">
        <w:rPr>
          <w:lang w:val="ru-RU"/>
        </w:rPr>
        <w:t>Максималният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брой</w:t>
      </w:r>
      <w:proofErr w:type="spellEnd"/>
      <w:r w:rsidRPr="001D2FD5">
        <w:rPr>
          <w:lang w:val="ru-RU"/>
        </w:rPr>
        <w:t xml:space="preserve"> точки по </w:t>
      </w:r>
      <w:proofErr w:type="spellStart"/>
      <w:r w:rsidRPr="001D2FD5">
        <w:rPr>
          <w:lang w:val="ru-RU"/>
        </w:rPr>
        <w:t>този</w:t>
      </w:r>
      <w:proofErr w:type="spellEnd"/>
      <w:r w:rsidRPr="001D2FD5">
        <w:rPr>
          <w:lang w:val="ru-RU"/>
        </w:rPr>
        <w:t xml:space="preserve"> </w:t>
      </w:r>
      <w:proofErr w:type="spellStart"/>
      <w:proofErr w:type="gramStart"/>
      <w:r w:rsidRPr="001D2FD5">
        <w:rPr>
          <w:lang w:val="ru-RU"/>
        </w:rPr>
        <w:t>показател</w:t>
      </w:r>
      <w:proofErr w:type="spellEnd"/>
      <w:r w:rsidRPr="001D2FD5">
        <w:rPr>
          <w:lang w:val="ru-RU"/>
        </w:rPr>
        <w:t xml:space="preserve"> е</w:t>
      </w:r>
      <w:proofErr w:type="gramEnd"/>
      <w:r w:rsidRPr="001D2FD5">
        <w:rPr>
          <w:lang w:val="ru-RU"/>
        </w:rPr>
        <w:t xml:space="preserve"> 100, а </w:t>
      </w:r>
      <w:proofErr w:type="spellStart"/>
      <w:r w:rsidRPr="001D2FD5">
        <w:rPr>
          <w:lang w:val="ru-RU"/>
        </w:rPr>
        <w:t>относителното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му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тегло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комплексната</w:t>
      </w:r>
      <w:proofErr w:type="spellEnd"/>
      <w:r>
        <w:rPr>
          <w:lang w:val="ru-RU"/>
        </w:rPr>
        <w:t xml:space="preserve"> оценка е 70% (0.7</w:t>
      </w:r>
      <w:r w:rsidRPr="001D2FD5">
        <w:rPr>
          <w:lang w:val="ru-RU"/>
        </w:rPr>
        <w:t>0).</w:t>
      </w:r>
    </w:p>
    <w:p w:rsidR="00246483" w:rsidRPr="001D2FD5" w:rsidRDefault="00246483">
      <w:pPr>
        <w:rPr>
          <w:sz w:val="24"/>
          <w:lang w:val="ru-RU"/>
        </w:rPr>
        <w:sectPr w:rsidR="00246483" w:rsidRPr="001D2FD5">
          <w:headerReference w:type="default" r:id="rId8"/>
          <w:footerReference w:type="default" r:id="rId9"/>
          <w:pgSz w:w="12240" w:h="15840"/>
          <w:pgMar w:top="1420" w:right="1100" w:bottom="2080" w:left="1040" w:header="0" w:footer="1890" w:gutter="0"/>
          <w:cols w:space="720"/>
        </w:sectPr>
      </w:pPr>
    </w:p>
    <w:p w:rsidR="00EA384B" w:rsidRPr="001D2FD5" w:rsidRDefault="00EA384B">
      <w:pPr>
        <w:pStyle w:val="BodyText"/>
        <w:rPr>
          <w:sz w:val="20"/>
          <w:lang w:val="ru-RU"/>
        </w:rPr>
      </w:pPr>
    </w:p>
    <w:p w:rsidR="00EA384B" w:rsidRPr="001D2FD5" w:rsidRDefault="00EA384B">
      <w:pPr>
        <w:pStyle w:val="BodyText"/>
        <w:spacing w:before="11"/>
        <w:rPr>
          <w:sz w:val="16"/>
          <w:lang w:val="ru-RU"/>
        </w:rPr>
      </w:pPr>
    </w:p>
    <w:p w:rsidR="00EA384B" w:rsidRPr="001D2FD5" w:rsidRDefault="00EA384B" w:rsidP="00256EA7">
      <w:pPr>
        <w:pStyle w:val="BodyText"/>
        <w:ind w:left="119" w:right="305" w:firstLine="601"/>
        <w:jc w:val="both"/>
        <w:rPr>
          <w:lang w:val="ru-RU"/>
        </w:rPr>
      </w:pPr>
      <w:proofErr w:type="spellStart"/>
      <w:r w:rsidRPr="001D2FD5">
        <w:rPr>
          <w:lang w:val="ru-RU"/>
        </w:rPr>
        <w:t>Максималният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брой</w:t>
      </w:r>
      <w:proofErr w:type="spellEnd"/>
      <w:r w:rsidRPr="001D2FD5">
        <w:rPr>
          <w:lang w:val="ru-RU"/>
        </w:rPr>
        <w:t xml:space="preserve"> точки </w:t>
      </w:r>
      <w:proofErr w:type="spellStart"/>
      <w:r w:rsidRPr="001D2FD5">
        <w:rPr>
          <w:lang w:val="ru-RU"/>
        </w:rPr>
        <w:t>получава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офертата</w:t>
      </w:r>
      <w:proofErr w:type="spellEnd"/>
      <w:r w:rsidRPr="001D2FD5">
        <w:rPr>
          <w:lang w:val="ru-RU"/>
        </w:rPr>
        <w:t xml:space="preserve">/те, </w:t>
      </w:r>
      <w:proofErr w:type="spellStart"/>
      <w:r w:rsidRPr="001D2FD5">
        <w:rPr>
          <w:lang w:val="ru-RU"/>
        </w:rPr>
        <w:t>която</w:t>
      </w:r>
      <w:proofErr w:type="spellEnd"/>
      <w:r w:rsidRPr="001D2FD5">
        <w:rPr>
          <w:lang w:val="ru-RU"/>
        </w:rPr>
        <w:t>/</w:t>
      </w:r>
      <w:proofErr w:type="spellStart"/>
      <w:r w:rsidRPr="001D2FD5">
        <w:rPr>
          <w:lang w:val="ru-RU"/>
        </w:rPr>
        <w:t>които</w:t>
      </w:r>
      <w:proofErr w:type="spellEnd"/>
      <w:r w:rsidRPr="001D2FD5">
        <w:rPr>
          <w:lang w:val="ru-RU"/>
        </w:rPr>
        <w:t xml:space="preserve"> е с </w:t>
      </w:r>
      <w:proofErr w:type="spellStart"/>
      <w:r w:rsidRPr="001D2FD5">
        <w:rPr>
          <w:lang w:val="ru-RU"/>
        </w:rPr>
        <w:t>предложени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най-добри</w:t>
      </w:r>
      <w:proofErr w:type="spellEnd"/>
      <w:r w:rsidRPr="001D2FD5">
        <w:rPr>
          <w:lang w:val="ru-RU"/>
        </w:rPr>
        <w:t xml:space="preserve"> условия по отношение на </w:t>
      </w:r>
      <w:proofErr w:type="spellStart"/>
      <w:r w:rsidRPr="001D2FD5">
        <w:rPr>
          <w:lang w:val="ru-RU"/>
        </w:rPr>
        <w:t>допълнителните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техническите</w:t>
      </w:r>
      <w:proofErr w:type="spellEnd"/>
      <w:r w:rsidRPr="001D2FD5">
        <w:rPr>
          <w:lang w:val="ru-RU"/>
        </w:rPr>
        <w:t xml:space="preserve"> характеристики. </w:t>
      </w:r>
      <w:proofErr w:type="spellStart"/>
      <w:proofErr w:type="gramStart"/>
      <w:r w:rsidRPr="001D2FD5">
        <w:rPr>
          <w:lang w:val="ru-RU"/>
        </w:rPr>
        <w:t>Точките</w:t>
      </w:r>
      <w:proofErr w:type="spellEnd"/>
      <w:r w:rsidRPr="001D2FD5">
        <w:rPr>
          <w:lang w:val="ru-RU"/>
        </w:rPr>
        <w:t xml:space="preserve"> по показателя </w:t>
      </w:r>
      <w:proofErr w:type="spellStart"/>
      <w:r w:rsidRPr="001D2FD5">
        <w:rPr>
          <w:lang w:val="ru-RU"/>
        </w:rPr>
        <w:t>Допълнителни</w:t>
      </w:r>
      <w:proofErr w:type="spellEnd"/>
      <w:r w:rsidRPr="001D2FD5">
        <w:rPr>
          <w:lang w:val="ru-RU"/>
        </w:rPr>
        <w:t xml:space="preserve"> технически и </w:t>
      </w:r>
      <w:proofErr w:type="spellStart"/>
      <w:r w:rsidRPr="001D2FD5">
        <w:rPr>
          <w:lang w:val="ru-RU"/>
        </w:rPr>
        <w:t>функционални</w:t>
      </w:r>
      <w:proofErr w:type="spellEnd"/>
      <w:r w:rsidRPr="001D2FD5">
        <w:rPr>
          <w:lang w:val="ru-RU"/>
        </w:rPr>
        <w:t xml:space="preserve"> характеристики, предмет на оценка, се </w:t>
      </w:r>
      <w:proofErr w:type="spellStart"/>
      <w:r w:rsidRPr="001D2FD5">
        <w:rPr>
          <w:lang w:val="ru-RU"/>
        </w:rPr>
        <w:t>закръглят</w:t>
      </w:r>
      <w:proofErr w:type="spellEnd"/>
      <w:r w:rsidRPr="001D2FD5">
        <w:rPr>
          <w:lang w:val="ru-RU"/>
        </w:rPr>
        <w:t xml:space="preserve"> с </w:t>
      </w:r>
      <w:proofErr w:type="spellStart"/>
      <w:r w:rsidRPr="001D2FD5">
        <w:rPr>
          <w:lang w:val="ru-RU"/>
        </w:rPr>
        <w:t>точност</w:t>
      </w:r>
      <w:proofErr w:type="spellEnd"/>
      <w:r w:rsidRPr="001D2FD5">
        <w:rPr>
          <w:lang w:val="ru-RU"/>
        </w:rPr>
        <w:t xml:space="preserve"> до </w:t>
      </w:r>
      <w:proofErr w:type="spellStart"/>
      <w:r w:rsidRPr="001D2FD5">
        <w:rPr>
          <w:lang w:val="ru-RU"/>
        </w:rPr>
        <w:t>втория</w:t>
      </w:r>
      <w:proofErr w:type="spellEnd"/>
      <w:r w:rsidRPr="001D2FD5">
        <w:rPr>
          <w:lang w:val="ru-RU"/>
        </w:rPr>
        <w:t xml:space="preserve"> знак след </w:t>
      </w:r>
      <w:proofErr w:type="spellStart"/>
      <w:r w:rsidRPr="001D2FD5">
        <w:rPr>
          <w:lang w:val="ru-RU"/>
        </w:rPr>
        <w:t>десетичната</w:t>
      </w:r>
      <w:proofErr w:type="spellEnd"/>
      <w:r w:rsidRPr="001D2FD5">
        <w:rPr>
          <w:lang w:val="ru-RU"/>
        </w:rPr>
        <w:t xml:space="preserve"> запетая.</w:t>
      </w:r>
      <w:proofErr w:type="gram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Точките</w:t>
      </w:r>
      <w:proofErr w:type="spellEnd"/>
      <w:r w:rsidRPr="001D2FD5">
        <w:rPr>
          <w:lang w:val="ru-RU"/>
        </w:rPr>
        <w:t xml:space="preserve"> </w:t>
      </w:r>
      <w:proofErr w:type="gramStart"/>
      <w:r w:rsidRPr="001D2FD5">
        <w:rPr>
          <w:lang w:val="ru-RU"/>
        </w:rPr>
        <w:t>по</w:t>
      </w:r>
      <w:proofErr w:type="gramEnd"/>
      <w:r w:rsidRPr="001D2FD5">
        <w:rPr>
          <w:lang w:val="ru-RU"/>
        </w:rPr>
        <w:t xml:space="preserve"> показателя за всяка оферта се </w:t>
      </w:r>
      <w:proofErr w:type="spellStart"/>
      <w:r w:rsidRPr="001D2FD5">
        <w:rPr>
          <w:lang w:val="ru-RU"/>
        </w:rPr>
        <w:t>изчисляват</w:t>
      </w:r>
      <w:proofErr w:type="spellEnd"/>
      <w:r w:rsidRPr="001D2FD5">
        <w:rPr>
          <w:lang w:val="ru-RU"/>
        </w:rPr>
        <w:t xml:space="preserve">, </w:t>
      </w:r>
      <w:proofErr w:type="spellStart"/>
      <w:r w:rsidRPr="001D2FD5">
        <w:rPr>
          <w:lang w:val="ru-RU"/>
        </w:rPr>
        <w:t>като</w:t>
      </w:r>
      <w:proofErr w:type="spellEnd"/>
      <w:r w:rsidRPr="001D2FD5">
        <w:rPr>
          <w:lang w:val="ru-RU"/>
        </w:rPr>
        <w:t xml:space="preserve"> сума от </w:t>
      </w:r>
      <w:proofErr w:type="spellStart"/>
      <w:r w:rsidRPr="001D2FD5">
        <w:rPr>
          <w:lang w:val="ru-RU"/>
        </w:rPr>
        <w:t>точките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посочени</w:t>
      </w:r>
      <w:proofErr w:type="spellEnd"/>
      <w:r w:rsidRPr="001D2FD5">
        <w:rPr>
          <w:lang w:val="ru-RU"/>
        </w:rPr>
        <w:t xml:space="preserve"> в Таблица №</w:t>
      </w:r>
      <w:r w:rsidRPr="001D2FD5">
        <w:rPr>
          <w:spacing w:val="-11"/>
          <w:lang w:val="ru-RU"/>
        </w:rPr>
        <w:t xml:space="preserve"> </w:t>
      </w:r>
      <w:r w:rsidRPr="001D2FD5">
        <w:rPr>
          <w:lang w:val="ru-RU"/>
        </w:rPr>
        <w:t>1.1.:</w:t>
      </w:r>
    </w:p>
    <w:p w:rsidR="00EA384B" w:rsidRDefault="00EA384B">
      <w:pPr>
        <w:spacing w:before="2" w:after="21"/>
        <w:ind w:right="334"/>
        <w:jc w:val="right"/>
        <w:rPr>
          <w:i/>
          <w:sz w:val="24"/>
        </w:rPr>
      </w:pPr>
      <w:proofErr w:type="spellStart"/>
      <w:r>
        <w:rPr>
          <w:i/>
          <w:sz w:val="24"/>
        </w:rPr>
        <w:t>Таблица</w:t>
      </w:r>
      <w:proofErr w:type="spellEnd"/>
      <w:r>
        <w:rPr>
          <w:i/>
          <w:sz w:val="24"/>
        </w:rPr>
        <w:t xml:space="preserve"> 1.1:</w:t>
      </w:r>
    </w:p>
    <w:p w:rsidR="00EA384B" w:rsidRDefault="00EA384B" w:rsidP="006450A6">
      <w:pPr>
        <w:pStyle w:val="BodyText"/>
        <w:spacing w:before="1"/>
        <w:ind w:left="105" w:right="98"/>
        <w:jc w:val="both"/>
        <w:rPr>
          <w:lang w:val="bg-BG"/>
        </w:rPr>
      </w:pPr>
    </w:p>
    <w:tbl>
      <w:tblPr>
        <w:tblW w:w="0" w:type="auto"/>
        <w:tblInd w:w="11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9"/>
        <w:gridCol w:w="2253"/>
        <w:gridCol w:w="2013"/>
      </w:tblGrid>
      <w:tr w:rsidR="00EA384B" w:rsidTr="004A79EB">
        <w:trPr>
          <w:trHeight w:val="253"/>
        </w:trPr>
        <w:tc>
          <w:tcPr>
            <w:tcW w:w="5519" w:type="dxa"/>
            <w:tcBorders>
              <w:bottom w:val="single" w:sz="6" w:space="0" w:color="000000"/>
              <w:right w:val="single" w:sz="6" w:space="0" w:color="000000"/>
            </w:tcBorders>
          </w:tcPr>
          <w:p w:rsidR="00EA384B" w:rsidRDefault="00EA384B" w:rsidP="007F1C90">
            <w:pPr>
              <w:pStyle w:val="TableParagraph"/>
              <w:spacing w:line="233" w:lineRule="exact"/>
              <w:ind w:left="1209" w:right="122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Технически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характеристики</w:t>
            </w:r>
            <w:proofErr w:type="spellEnd"/>
            <w:r w:rsidRPr="001D2FD5">
              <w:rPr>
                <w:lang w:val="ru-RU"/>
              </w:rPr>
              <w:t xml:space="preserve"> ДТХ</w:t>
            </w:r>
          </w:p>
        </w:tc>
        <w:tc>
          <w:tcPr>
            <w:tcW w:w="22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Default="00EA384B" w:rsidP="007F1C90">
            <w:pPr>
              <w:pStyle w:val="TableParagraph"/>
              <w:spacing w:line="233" w:lineRule="exact"/>
              <w:ind w:left="568"/>
              <w:rPr>
                <w:lang w:val="ru-RU"/>
              </w:rPr>
            </w:pPr>
            <w:proofErr w:type="spellStart"/>
            <w:r>
              <w:rPr>
                <w:b/>
              </w:rPr>
              <w:t>Параметри</w:t>
            </w:r>
            <w:proofErr w:type="spellEnd"/>
            <w:r w:rsidRPr="001D2FD5">
              <w:rPr>
                <w:lang w:val="ru-RU"/>
              </w:rPr>
              <w:t xml:space="preserve"> </w:t>
            </w:r>
          </w:p>
          <w:p w:rsidR="00EA384B" w:rsidRDefault="00EA384B" w:rsidP="007F1C90">
            <w:pPr>
              <w:pStyle w:val="TableParagraph"/>
              <w:spacing w:line="233" w:lineRule="exact"/>
              <w:ind w:left="568"/>
              <w:rPr>
                <w:b/>
              </w:rPr>
            </w:pPr>
            <w:r w:rsidRPr="001D2FD5">
              <w:rPr>
                <w:lang w:val="ru-RU"/>
              </w:rPr>
              <w:t>ДТХ</w:t>
            </w:r>
          </w:p>
        </w:tc>
        <w:tc>
          <w:tcPr>
            <w:tcW w:w="2013" w:type="dxa"/>
            <w:tcBorders>
              <w:left w:val="single" w:sz="6" w:space="0" w:color="000000"/>
              <w:bottom w:val="single" w:sz="6" w:space="0" w:color="000000"/>
            </w:tcBorders>
          </w:tcPr>
          <w:p w:rsidR="00EA384B" w:rsidRDefault="00EA384B" w:rsidP="007F1C90">
            <w:pPr>
              <w:pStyle w:val="TableParagraph"/>
              <w:spacing w:line="233" w:lineRule="exact"/>
              <w:ind w:left="673" w:right="64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Точки</w:t>
            </w:r>
            <w:proofErr w:type="spellEnd"/>
            <w:r w:rsidRPr="001D2FD5">
              <w:rPr>
                <w:lang w:val="ru-RU"/>
              </w:rPr>
              <w:t xml:space="preserve"> ДТХ</w:t>
            </w:r>
          </w:p>
        </w:tc>
      </w:tr>
      <w:tr w:rsidR="00EA384B" w:rsidTr="004A79EB">
        <w:trPr>
          <w:trHeight w:val="251"/>
        </w:trPr>
        <w:tc>
          <w:tcPr>
            <w:tcW w:w="55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Default="00EA384B" w:rsidP="007F1C90">
            <w:pPr>
              <w:pStyle w:val="TableParagraph"/>
              <w:spacing w:line="23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Default="00EA384B" w:rsidP="007F1C90">
            <w:pPr>
              <w:pStyle w:val="TableParagraph"/>
              <w:spacing w:line="231" w:lineRule="exact"/>
              <w:ind w:left="1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A384B" w:rsidRDefault="00EA384B" w:rsidP="007F1C90">
            <w:pPr>
              <w:pStyle w:val="TableParagraph"/>
              <w:spacing w:line="231" w:lineRule="exact"/>
              <w:ind w:left="3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384B" w:rsidTr="004A79EB">
        <w:trPr>
          <w:trHeight w:val="760"/>
        </w:trPr>
        <w:tc>
          <w:tcPr>
            <w:tcW w:w="7772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Pr="001D2FD5" w:rsidRDefault="00EA384B" w:rsidP="007F1C90">
            <w:pPr>
              <w:pStyle w:val="TableParagraph"/>
              <w:spacing w:before="11"/>
              <w:rPr>
                <w:i/>
                <w:sz w:val="20"/>
                <w:lang w:val="ru-RU"/>
              </w:rPr>
            </w:pPr>
          </w:p>
          <w:p w:rsidR="00EA384B" w:rsidRDefault="00EA384B" w:rsidP="004A79EB">
            <w:pPr>
              <w:ind w:right="488"/>
              <w:rPr>
                <w:b/>
                <w:sz w:val="24"/>
                <w:szCs w:val="24"/>
                <w:lang w:val="bg-BG"/>
              </w:rPr>
            </w:pPr>
            <w:r w:rsidRPr="00AE676F">
              <w:rPr>
                <w:b/>
                <w:sz w:val="24"/>
                <w:szCs w:val="24"/>
                <w:lang w:val="bg-BG"/>
              </w:rPr>
              <w:t xml:space="preserve">„Инсталация за оползотворяване на </w:t>
            </w:r>
          </w:p>
          <w:p w:rsidR="00EA384B" w:rsidRPr="00AE676F" w:rsidRDefault="00246483" w:rsidP="004A79EB">
            <w:pPr>
              <w:ind w:right="488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отпадна топлина</w:t>
            </w:r>
            <w:r w:rsidR="00EA384B" w:rsidRPr="00AE676F">
              <w:rPr>
                <w:b/>
                <w:sz w:val="24"/>
                <w:szCs w:val="24"/>
                <w:lang w:val="bg-BG"/>
              </w:rPr>
              <w:t>“</w:t>
            </w:r>
          </w:p>
          <w:p w:rsidR="00EA384B" w:rsidRPr="004A79EB" w:rsidRDefault="00EA384B" w:rsidP="007F1C90">
            <w:pPr>
              <w:pStyle w:val="TableParagraph"/>
              <w:ind w:left="100"/>
              <w:rPr>
                <w:b/>
                <w:sz w:val="24"/>
                <w:lang w:val="bg-BG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A384B" w:rsidRDefault="00EA384B" w:rsidP="007F1C90">
            <w:pPr>
              <w:pStyle w:val="TableParagraph"/>
              <w:ind w:left="408" w:hanging="233"/>
              <w:rPr>
                <w:b/>
              </w:rPr>
            </w:pPr>
            <w:proofErr w:type="spellStart"/>
            <w:r>
              <w:t>Максимален</w:t>
            </w:r>
            <w:proofErr w:type="spellEnd"/>
            <w:r>
              <w:t xml:space="preserve"> </w:t>
            </w: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точки</w:t>
            </w:r>
            <w:proofErr w:type="spellEnd"/>
            <w:r>
              <w:t xml:space="preserve">: </w:t>
            </w:r>
            <w:r>
              <w:rPr>
                <w:b/>
              </w:rPr>
              <w:t>100 т.</w:t>
            </w:r>
          </w:p>
        </w:tc>
      </w:tr>
    </w:tbl>
    <w:p w:rsidR="00EA384B" w:rsidRDefault="00EA384B" w:rsidP="006450A6">
      <w:pPr>
        <w:pStyle w:val="BodyText"/>
        <w:spacing w:before="1"/>
        <w:ind w:left="105" w:right="98"/>
        <w:jc w:val="both"/>
        <w:rPr>
          <w:lang w:val="bg-BG"/>
        </w:rPr>
      </w:pPr>
    </w:p>
    <w:p w:rsidR="00EA384B" w:rsidRDefault="00EA384B" w:rsidP="006450A6">
      <w:pPr>
        <w:ind w:left="492" w:right="488"/>
        <w:jc w:val="center"/>
        <w:rPr>
          <w:b/>
          <w:sz w:val="24"/>
          <w:lang w:val="bg-BG"/>
        </w:rPr>
      </w:pPr>
      <w:r>
        <w:rPr>
          <w:lang w:val="bg-BG"/>
        </w:rPr>
        <w:t>ЕКОНОМАЙЗЕР</w:t>
      </w:r>
    </w:p>
    <w:tbl>
      <w:tblPr>
        <w:tblW w:w="9680" w:type="dxa"/>
        <w:tblInd w:w="218" w:type="dxa"/>
        <w:tblLayout w:type="fixed"/>
        <w:tblLook w:val="0000" w:firstRow="0" w:lastRow="0" w:firstColumn="0" w:lastColumn="0" w:noHBand="0" w:noVBand="0"/>
      </w:tblPr>
      <w:tblGrid>
        <w:gridCol w:w="3080"/>
        <w:gridCol w:w="2200"/>
        <w:gridCol w:w="2530"/>
        <w:gridCol w:w="1870"/>
      </w:tblGrid>
      <w:tr w:rsidR="00EA384B" w:rsidTr="00972BE8">
        <w:trPr>
          <w:trHeight w:val="180"/>
        </w:trPr>
        <w:tc>
          <w:tcPr>
            <w:tcW w:w="308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Мощност на котел на пара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Производство на пара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Вход/Изход вторичен кръг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Дебит вторичен кръг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220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0,7MW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1 т/ч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DN40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3 м</w:t>
            </w:r>
            <w:r>
              <w:rPr>
                <w:color w:val="auto"/>
                <w:sz w:val="20"/>
                <w:szCs w:val="20"/>
                <w:vertAlign w:val="superscript"/>
                <w:lang w:val="bg-BG"/>
              </w:rPr>
              <w:t>3</w:t>
            </w:r>
            <w:r>
              <w:rPr>
                <w:color w:val="auto"/>
                <w:sz w:val="20"/>
                <w:szCs w:val="20"/>
                <w:lang w:val="bg-BG"/>
              </w:rPr>
              <w:t>/ч</w:t>
            </w:r>
          </w:p>
        </w:tc>
        <w:tc>
          <w:tcPr>
            <w:tcW w:w="2530" w:type="dxa"/>
          </w:tcPr>
          <w:p w:rsidR="00EA384B" w:rsidRPr="00B502C3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C51436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Не е налично 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C51436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C51436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C51436">
              <w:rPr>
                <w:sz w:val="20"/>
                <w:szCs w:val="20"/>
                <w:lang w:val="ru-RU"/>
              </w:rPr>
              <w:t>Налично</w:t>
            </w:r>
          </w:p>
          <w:p w:rsidR="00EA384B" w:rsidRPr="00B502C3" w:rsidRDefault="00EA384B" w:rsidP="00972BE8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</w:tc>
        <w:tc>
          <w:tcPr>
            <w:tcW w:w="1870" w:type="dxa"/>
          </w:tcPr>
          <w:p w:rsidR="00EA384B" w:rsidRPr="00B502C3" w:rsidRDefault="00EA384B" w:rsidP="007F1C90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B502C3">
              <w:rPr>
                <w:sz w:val="20"/>
                <w:szCs w:val="20"/>
              </w:rPr>
              <w:t>т.</w:t>
            </w:r>
          </w:p>
          <w:p w:rsidR="00EA384B" w:rsidRDefault="00EA384B" w:rsidP="006450A6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 w:rsidRPr="00B502C3">
              <w:rPr>
                <w:sz w:val="20"/>
                <w:szCs w:val="20"/>
                <w:lang w:val="bg-BG"/>
              </w:rPr>
              <w:t>0.т</w:t>
            </w:r>
          </w:p>
          <w:p w:rsidR="00EA384B" w:rsidRDefault="00EA384B" w:rsidP="006450A6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972BE8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B502C3">
              <w:rPr>
                <w:sz w:val="20"/>
                <w:szCs w:val="20"/>
              </w:rPr>
              <w:t>т.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 w:rsidRPr="00B502C3">
              <w:rPr>
                <w:sz w:val="20"/>
                <w:szCs w:val="20"/>
                <w:lang w:val="bg-BG"/>
              </w:rPr>
              <w:t>0.т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972BE8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B502C3">
              <w:rPr>
                <w:sz w:val="20"/>
                <w:szCs w:val="20"/>
              </w:rPr>
              <w:t>т.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0.т</w:t>
            </w:r>
          </w:p>
          <w:p w:rsidR="00EA384B" w:rsidRDefault="00EA384B" w:rsidP="00972BE8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972BE8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B502C3">
              <w:rPr>
                <w:sz w:val="20"/>
                <w:szCs w:val="20"/>
              </w:rPr>
              <w:t>т.</w:t>
            </w:r>
          </w:p>
          <w:p w:rsidR="00EA384B" w:rsidRPr="00B502C3" w:rsidRDefault="00EA384B" w:rsidP="00972BE8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0</w:t>
            </w:r>
            <w:r w:rsidRPr="00B502C3">
              <w:rPr>
                <w:sz w:val="20"/>
                <w:szCs w:val="20"/>
                <w:lang w:val="bg-BG"/>
              </w:rPr>
              <w:t>.т</w:t>
            </w:r>
          </w:p>
        </w:tc>
      </w:tr>
      <w:tr w:rsidR="00EA384B" w:rsidRPr="00D36F29" w:rsidTr="006450A6">
        <w:trPr>
          <w:trHeight w:val="180"/>
        </w:trPr>
        <w:tc>
          <w:tcPr>
            <w:tcW w:w="5280" w:type="dxa"/>
            <w:gridSpan w:val="2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Диаметър на входа димни газове                               DN300</w:t>
            </w:r>
          </w:p>
        </w:tc>
        <w:tc>
          <w:tcPr>
            <w:tcW w:w="4400" w:type="dxa"/>
            <w:gridSpan w:val="2"/>
          </w:tcPr>
          <w:p w:rsidR="00EA384B" w:rsidRPr="00B502C3" w:rsidRDefault="00EA384B" w:rsidP="006450A6">
            <w:pPr>
              <w:pStyle w:val="TableParagraph"/>
              <w:spacing w:line="232" w:lineRule="exact"/>
              <w:ind w:right="642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 Налично                                      </w:t>
            </w:r>
            <w:r>
              <w:rPr>
                <w:sz w:val="20"/>
                <w:szCs w:val="20"/>
                <w:lang w:val="bg-BG"/>
              </w:rPr>
              <w:t xml:space="preserve">      </w:t>
            </w:r>
            <w:r w:rsidRPr="00B502C3"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  <w:lang w:val="bg-BG"/>
              </w:rPr>
              <w:t xml:space="preserve">   </w:t>
            </w:r>
            <w:r w:rsidRPr="00B502C3">
              <w:rPr>
                <w:sz w:val="20"/>
                <w:szCs w:val="20"/>
                <w:lang w:val="bg-BG"/>
              </w:rPr>
              <w:t>4т.</w:t>
            </w:r>
          </w:p>
          <w:p w:rsidR="00EA384B" w:rsidRPr="00B502C3" w:rsidRDefault="00EA384B" w:rsidP="006450A6">
            <w:pPr>
              <w:pStyle w:val="TableParagraph"/>
              <w:spacing w:line="232" w:lineRule="exact"/>
              <w:ind w:right="642"/>
              <w:rPr>
                <w:sz w:val="20"/>
                <w:szCs w:val="20"/>
                <w:lang w:val="bg-BG"/>
              </w:rPr>
            </w:pPr>
          </w:p>
          <w:p w:rsidR="00EA384B" w:rsidRPr="00972BE8" w:rsidRDefault="00EA384B" w:rsidP="006450A6">
            <w:pPr>
              <w:pStyle w:val="TableParagraph"/>
              <w:spacing w:line="232" w:lineRule="exact"/>
              <w:ind w:right="642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 Не е налично        </w:t>
            </w:r>
            <w:r>
              <w:rPr>
                <w:sz w:val="20"/>
                <w:szCs w:val="20"/>
                <w:lang w:val="bg-BG"/>
              </w:rPr>
              <w:t xml:space="preserve">                                0т.</w:t>
            </w:r>
            <w:r w:rsidRPr="00B502C3">
              <w:rPr>
                <w:sz w:val="20"/>
                <w:szCs w:val="20"/>
                <w:lang w:val="ru-RU"/>
              </w:rPr>
              <w:t xml:space="preserve">                                                      </w:t>
            </w:r>
          </w:p>
        </w:tc>
      </w:tr>
      <w:tr w:rsidR="00EA384B" w:rsidRPr="00D36F29" w:rsidTr="006450A6">
        <w:trPr>
          <w:trHeight w:val="180"/>
        </w:trPr>
        <w:tc>
          <w:tcPr>
            <w:tcW w:w="5280" w:type="dxa"/>
            <w:gridSpan w:val="2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Съпротивление на първичен кръг                  </w:t>
            </w:r>
            <w:r>
              <w:rPr>
                <w:color w:val="auto"/>
                <w:sz w:val="20"/>
                <w:szCs w:val="20"/>
                <w:lang w:val="ru-RU"/>
              </w:rPr>
              <w:t xml:space="preserve">          </w:t>
            </w:r>
            <w:r>
              <w:rPr>
                <w:color w:val="auto"/>
                <w:sz w:val="20"/>
                <w:szCs w:val="20"/>
                <w:lang w:val="bg-BG"/>
              </w:rPr>
              <w:t xml:space="preserve">  &lt;50</w:t>
            </w:r>
            <w:r>
              <w:rPr>
                <w:color w:val="auto"/>
                <w:sz w:val="20"/>
                <w:szCs w:val="20"/>
              </w:rPr>
              <w:t>Pa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Pr="00972BE8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proofErr w:type="spellStart"/>
            <w:r>
              <w:rPr>
                <w:color w:val="auto"/>
                <w:sz w:val="20"/>
                <w:szCs w:val="20"/>
                <w:lang w:val="bg-BG"/>
              </w:rPr>
              <w:t>Топлообменна</w:t>
            </w:r>
            <w:proofErr w:type="spellEnd"/>
            <w:r>
              <w:rPr>
                <w:color w:val="auto"/>
                <w:sz w:val="20"/>
                <w:szCs w:val="20"/>
                <w:lang w:val="bg-BG"/>
              </w:rPr>
              <w:t xml:space="preserve"> повърхност                                         до 28м</w:t>
            </w:r>
            <w:r>
              <w:rPr>
                <w:color w:val="auto"/>
                <w:sz w:val="20"/>
                <w:szCs w:val="20"/>
                <w:vertAlign w:val="superscript"/>
                <w:lang w:val="bg-BG"/>
              </w:rPr>
              <w:t>2</w:t>
            </w:r>
            <w:r>
              <w:rPr>
                <w:color w:val="auto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4400" w:type="dxa"/>
            <w:gridSpan w:val="2"/>
          </w:tcPr>
          <w:p w:rsidR="00EA384B" w:rsidRPr="00B502C3" w:rsidRDefault="00EA384B" w:rsidP="006450A6">
            <w:pPr>
              <w:pStyle w:val="TableParagraph"/>
              <w:spacing w:before="51"/>
              <w:ind w:right="642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 Налично                                       </w:t>
            </w:r>
            <w:r>
              <w:rPr>
                <w:sz w:val="20"/>
                <w:szCs w:val="20"/>
                <w:lang w:val="bg-BG"/>
              </w:rPr>
              <w:t xml:space="preserve">        </w:t>
            </w:r>
            <w:r w:rsidRPr="00B502C3">
              <w:rPr>
                <w:sz w:val="20"/>
                <w:szCs w:val="20"/>
                <w:lang w:val="bg-BG"/>
              </w:rPr>
              <w:t>4т.</w:t>
            </w:r>
          </w:p>
          <w:p w:rsidR="00EA384B" w:rsidRDefault="00EA384B" w:rsidP="006450A6">
            <w:pPr>
              <w:pStyle w:val="TableParagraph"/>
              <w:spacing w:before="51"/>
              <w:ind w:right="642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 Не е налично                               </w:t>
            </w:r>
            <w:r>
              <w:rPr>
                <w:sz w:val="20"/>
                <w:szCs w:val="20"/>
                <w:lang w:val="bg-BG"/>
              </w:rPr>
              <w:t xml:space="preserve">     </w:t>
            </w:r>
            <w:r w:rsidRPr="00B502C3"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  <w:lang w:val="bg-BG"/>
              </w:rPr>
              <w:t xml:space="preserve">  0</w:t>
            </w:r>
            <w:r w:rsidRPr="00B502C3">
              <w:rPr>
                <w:sz w:val="20"/>
                <w:szCs w:val="20"/>
                <w:lang w:val="bg-BG"/>
              </w:rPr>
              <w:t>т.</w:t>
            </w:r>
          </w:p>
          <w:p w:rsidR="00EA384B" w:rsidRDefault="00EA384B" w:rsidP="006450A6">
            <w:pPr>
              <w:pStyle w:val="TableParagraph"/>
              <w:spacing w:before="51"/>
              <w:ind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before="51"/>
              <w:ind w:right="642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Налично                                       </w:t>
            </w:r>
            <w:r>
              <w:rPr>
                <w:sz w:val="20"/>
                <w:szCs w:val="20"/>
                <w:lang w:val="bg-BG"/>
              </w:rPr>
              <w:t xml:space="preserve">         </w:t>
            </w:r>
            <w:r w:rsidRPr="00B502C3">
              <w:rPr>
                <w:sz w:val="20"/>
                <w:szCs w:val="20"/>
                <w:lang w:val="bg-BG"/>
              </w:rPr>
              <w:t>4т.</w:t>
            </w:r>
          </w:p>
          <w:p w:rsidR="00EA384B" w:rsidRPr="00B502C3" w:rsidRDefault="00EA384B" w:rsidP="00EB1C11">
            <w:pPr>
              <w:pStyle w:val="TableParagraph"/>
              <w:spacing w:before="51"/>
              <w:ind w:right="642"/>
              <w:rPr>
                <w:sz w:val="20"/>
                <w:szCs w:val="20"/>
                <w:lang w:val="ru-RU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 Не е налично                               </w:t>
            </w:r>
            <w:r>
              <w:rPr>
                <w:sz w:val="20"/>
                <w:szCs w:val="20"/>
                <w:lang w:val="bg-BG"/>
              </w:rPr>
              <w:t xml:space="preserve">       </w:t>
            </w:r>
            <w:r w:rsidRPr="00B502C3">
              <w:rPr>
                <w:sz w:val="20"/>
                <w:szCs w:val="20"/>
                <w:lang w:val="bg-BG"/>
              </w:rPr>
              <w:t xml:space="preserve"> 0т.</w:t>
            </w:r>
          </w:p>
        </w:tc>
      </w:tr>
      <w:tr w:rsidR="00EA384B" w:rsidTr="00972BE8">
        <w:trPr>
          <w:trHeight w:val="180"/>
        </w:trPr>
        <w:tc>
          <w:tcPr>
            <w:tcW w:w="308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Позиция на монтаж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Размери</w:t>
            </w:r>
            <w:r w:rsidR="00D36F29">
              <w:rPr>
                <w:color w:val="auto"/>
                <w:sz w:val="20"/>
                <w:szCs w:val="20"/>
                <w:lang w:val="bg-BG"/>
              </w:rPr>
              <w:t>: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-диаметър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-обща дължина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-работна дължина                        </w:t>
            </w:r>
          </w:p>
        </w:tc>
        <w:tc>
          <w:tcPr>
            <w:tcW w:w="220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Хоризонтална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Φ1000мм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1800мм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1100мм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2530" w:type="dxa"/>
          </w:tcPr>
          <w:p w:rsidR="00EA384B" w:rsidRDefault="00EA384B" w:rsidP="007F1C90">
            <w:pPr>
              <w:pStyle w:val="TableParagraph"/>
              <w:spacing w:before="65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Налично </w:t>
            </w:r>
          </w:p>
          <w:p w:rsidR="00EA384B" w:rsidRDefault="00EA384B" w:rsidP="007F1C90">
            <w:pPr>
              <w:pStyle w:val="TableParagraph"/>
              <w:spacing w:before="65"/>
              <w:ind w:left="110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Не </w:t>
            </w:r>
            <w:proofErr w:type="spellStart"/>
            <w:r>
              <w:rPr>
                <w:sz w:val="20"/>
                <w:szCs w:val="20"/>
                <w:lang w:val="bg-BG"/>
              </w:rPr>
              <w:t>еналично</w:t>
            </w:r>
            <w:proofErr w:type="spellEnd"/>
          </w:p>
          <w:p w:rsidR="00EA384B" w:rsidRPr="00B502C3" w:rsidRDefault="00EA384B" w:rsidP="007F1C90">
            <w:pPr>
              <w:pStyle w:val="TableParagraph"/>
              <w:spacing w:before="65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7F1C90">
            <w:pPr>
              <w:pStyle w:val="TableParagraph"/>
              <w:spacing w:before="65"/>
              <w:ind w:left="110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Налично</w:t>
            </w:r>
          </w:p>
          <w:p w:rsidR="00EA384B" w:rsidRPr="003B6D0D" w:rsidRDefault="00EA384B" w:rsidP="007F1C90">
            <w:pPr>
              <w:pStyle w:val="TableParagraph"/>
              <w:spacing w:before="65"/>
              <w:ind w:left="110"/>
              <w:rPr>
                <w:sz w:val="20"/>
                <w:szCs w:val="20"/>
                <w:lang w:val="ru-RU"/>
              </w:rPr>
            </w:pPr>
            <w:r w:rsidRPr="003B6D0D">
              <w:rPr>
                <w:sz w:val="20"/>
                <w:szCs w:val="20"/>
                <w:lang w:val="ru-RU"/>
              </w:rPr>
              <w:t>Не е налично</w:t>
            </w:r>
          </w:p>
        </w:tc>
        <w:tc>
          <w:tcPr>
            <w:tcW w:w="1870" w:type="dxa"/>
          </w:tcPr>
          <w:p w:rsidR="00EA384B" w:rsidRDefault="00EA384B" w:rsidP="00EB1C11">
            <w:pPr>
              <w:pStyle w:val="TableParagraph"/>
              <w:spacing w:before="65"/>
              <w:ind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          </w:t>
            </w:r>
            <w:r w:rsidRPr="00B502C3">
              <w:rPr>
                <w:sz w:val="20"/>
                <w:szCs w:val="20"/>
                <w:lang w:val="bg-BG"/>
              </w:rPr>
              <w:t xml:space="preserve"> </w:t>
            </w:r>
            <w:r>
              <w:rPr>
                <w:sz w:val="20"/>
                <w:szCs w:val="20"/>
                <w:lang w:val="bg-BG"/>
              </w:rPr>
              <w:t xml:space="preserve"> </w:t>
            </w:r>
            <w:r w:rsidRPr="00B502C3">
              <w:rPr>
                <w:sz w:val="20"/>
                <w:szCs w:val="20"/>
                <w:lang w:val="bg-BG"/>
              </w:rPr>
              <w:t>4</w:t>
            </w:r>
            <w:r w:rsidRPr="00B502C3">
              <w:rPr>
                <w:sz w:val="20"/>
                <w:szCs w:val="20"/>
              </w:rPr>
              <w:t>т</w:t>
            </w:r>
            <w:r w:rsidRPr="00B502C3">
              <w:rPr>
                <w:sz w:val="20"/>
                <w:szCs w:val="20"/>
                <w:lang w:val="bg-BG"/>
              </w:rPr>
              <w:t>.</w:t>
            </w:r>
          </w:p>
          <w:p w:rsidR="00EA384B" w:rsidRPr="00B502C3" w:rsidRDefault="00EA384B" w:rsidP="00EB1C11">
            <w:pPr>
              <w:pStyle w:val="TableParagraph"/>
              <w:spacing w:before="65"/>
              <w:ind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            0т.</w:t>
            </w:r>
          </w:p>
          <w:p w:rsidR="00EA384B" w:rsidRPr="00B502C3" w:rsidRDefault="00EA384B" w:rsidP="007F1C90">
            <w:pPr>
              <w:pStyle w:val="TableParagraph"/>
              <w:spacing w:before="65"/>
              <w:ind w:left="671" w:right="642"/>
              <w:jc w:val="center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before="65"/>
              <w:ind w:left="671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4т.</w:t>
            </w:r>
          </w:p>
          <w:p w:rsidR="00EA384B" w:rsidRPr="00B502C3" w:rsidRDefault="00EA384B" w:rsidP="007F1C90">
            <w:pPr>
              <w:pStyle w:val="TableParagraph"/>
              <w:spacing w:before="65"/>
              <w:ind w:left="671" w:right="642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 w:rsidRPr="00B502C3">
              <w:rPr>
                <w:sz w:val="20"/>
                <w:szCs w:val="20"/>
                <w:lang w:val="bg-BG"/>
              </w:rPr>
              <w:t>0 т.</w:t>
            </w:r>
          </w:p>
        </w:tc>
      </w:tr>
    </w:tbl>
    <w:p w:rsidR="00EA384B" w:rsidRDefault="00EA384B" w:rsidP="006450A6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246483" w:rsidRDefault="00246483" w:rsidP="006450A6">
      <w:pPr>
        <w:ind w:left="492" w:right="488"/>
        <w:jc w:val="center"/>
        <w:rPr>
          <w:lang w:val="bg-BG"/>
        </w:rPr>
      </w:pPr>
    </w:p>
    <w:p w:rsidR="00EA384B" w:rsidRDefault="00EA384B" w:rsidP="006450A6">
      <w:pPr>
        <w:ind w:left="492" w:right="488"/>
        <w:jc w:val="center"/>
        <w:rPr>
          <w:b/>
          <w:sz w:val="24"/>
          <w:lang w:val="bg-BG"/>
        </w:rPr>
      </w:pPr>
      <w:r>
        <w:rPr>
          <w:lang w:val="bg-BG"/>
        </w:rPr>
        <w:t>ЦИРКУЛАЦИОННА ПОМПА</w:t>
      </w:r>
    </w:p>
    <w:tbl>
      <w:tblPr>
        <w:tblW w:w="0" w:type="auto"/>
        <w:tblInd w:w="218" w:type="dxa"/>
        <w:tblLayout w:type="fixed"/>
        <w:tblLook w:val="0000" w:firstRow="0" w:lastRow="0" w:firstColumn="0" w:lastColumn="0" w:noHBand="0" w:noVBand="0"/>
      </w:tblPr>
      <w:tblGrid>
        <w:gridCol w:w="3300"/>
        <w:gridCol w:w="1980"/>
        <w:gridCol w:w="2530"/>
        <w:gridCol w:w="1870"/>
      </w:tblGrid>
      <w:tr w:rsidR="00EA384B" w:rsidRPr="00D36F29" w:rsidTr="00EB1C11">
        <w:trPr>
          <w:trHeight w:val="180"/>
        </w:trPr>
        <w:tc>
          <w:tcPr>
            <w:tcW w:w="330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Диапазон на температурата на течността: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Работен дебит: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Работен напор: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Максимален напор: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Диапазон консумирана енергия: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Клас на защита от външни въздействия: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Присъединителен размер на помпата: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Максимално системно налягане: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Захранване и честота:           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Брой скорости:                                                    </w:t>
            </w:r>
          </w:p>
        </w:tc>
        <w:tc>
          <w:tcPr>
            <w:tcW w:w="198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+2 .. +95 °C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0,2 - 5,7 m³/h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3,0 - 8,0 m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8,4 m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11 .. 140 W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IP 42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G 2"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proofErr w:type="spellStart"/>
            <w:r>
              <w:rPr>
                <w:color w:val="auto"/>
                <w:sz w:val="20"/>
                <w:szCs w:val="20"/>
                <w:lang w:val="bg-BG"/>
              </w:rPr>
              <w:t>max</w:t>
            </w:r>
            <w:proofErr w:type="spellEnd"/>
            <w:r>
              <w:rPr>
                <w:color w:val="auto"/>
                <w:sz w:val="20"/>
                <w:szCs w:val="20"/>
                <w:lang w:val="bg-BG"/>
              </w:rPr>
              <w:t xml:space="preserve">. 1,0 </w:t>
            </w:r>
            <w:proofErr w:type="spellStart"/>
            <w:r>
              <w:rPr>
                <w:color w:val="auto"/>
                <w:sz w:val="20"/>
                <w:szCs w:val="20"/>
                <w:lang w:val="bg-BG"/>
              </w:rPr>
              <w:t>MPa</w:t>
            </w:r>
            <w:proofErr w:type="spellEnd"/>
            <w:r>
              <w:rPr>
                <w:color w:val="auto"/>
                <w:sz w:val="20"/>
                <w:szCs w:val="20"/>
                <w:lang w:val="bg-BG"/>
              </w:rPr>
              <w:t xml:space="preserve"> (10 </w:t>
            </w:r>
            <w:proofErr w:type="spellStart"/>
            <w:r>
              <w:rPr>
                <w:color w:val="auto"/>
                <w:sz w:val="20"/>
                <w:szCs w:val="20"/>
                <w:lang w:val="bg-BG"/>
              </w:rPr>
              <w:t>bar</w:t>
            </w:r>
            <w:proofErr w:type="spellEnd"/>
            <w:r>
              <w:rPr>
                <w:color w:val="auto"/>
                <w:sz w:val="20"/>
                <w:szCs w:val="20"/>
                <w:lang w:val="bg-BG"/>
              </w:rPr>
              <w:t>)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1 × 230 V, 50 </w:t>
            </w:r>
            <w:proofErr w:type="spellStart"/>
            <w:r>
              <w:rPr>
                <w:color w:val="auto"/>
                <w:sz w:val="20"/>
                <w:szCs w:val="20"/>
                <w:lang w:val="bg-BG"/>
              </w:rPr>
              <w:t>Hz</w:t>
            </w:r>
            <w:proofErr w:type="spellEnd"/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3 фиксирани +3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автоматични скорости</w:t>
            </w:r>
          </w:p>
        </w:tc>
        <w:tc>
          <w:tcPr>
            <w:tcW w:w="253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C7749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A900E2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Налично</w:t>
            </w:r>
          </w:p>
          <w:p w:rsidR="00EA384B" w:rsidRDefault="00EA384B" w:rsidP="00A900E2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Не е налично</w:t>
            </w:r>
          </w:p>
        </w:tc>
        <w:tc>
          <w:tcPr>
            <w:tcW w:w="187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0т.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3т. </w:t>
            </w:r>
          </w:p>
          <w:p w:rsidR="00EA384B" w:rsidRDefault="00EA384B" w:rsidP="00EB1C11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0т.</w:t>
            </w:r>
          </w:p>
        </w:tc>
      </w:tr>
    </w:tbl>
    <w:p w:rsidR="00EA384B" w:rsidRDefault="00EA384B" w:rsidP="006450A6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EA384B" w:rsidRDefault="00EA384B" w:rsidP="006450A6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EA384B" w:rsidRDefault="00EA384B" w:rsidP="006450A6">
      <w:pPr>
        <w:ind w:left="492" w:right="488"/>
        <w:jc w:val="center"/>
        <w:rPr>
          <w:b/>
          <w:sz w:val="24"/>
          <w:lang w:val="bg-BG"/>
        </w:rPr>
      </w:pPr>
      <w:r>
        <w:rPr>
          <w:lang w:val="bg-BG"/>
        </w:rPr>
        <w:t>ГОРЕЛКА ЗА ДИЗЕЛОВО ГОРИВО</w:t>
      </w:r>
    </w:p>
    <w:tbl>
      <w:tblPr>
        <w:tblW w:w="0" w:type="auto"/>
        <w:tblInd w:w="218" w:type="dxa"/>
        <w:tblLayout w:type="fixed"/>
        <w:tblLook w:val="0000" w:firstRow="0" w:lastRow="0" w:firstColumn="0" w:lastColumn="0" w:noHBand="0" w:noVBand="0"/>
      </w:tblPr>
      <w:tblGrid>
        <w:gridCol w:w="2530"/>
        <w:gridCol w:w="3080"/>
        <w:gridCol w:w="1870"/>
        <w:gridCol w:w="1870"/>
      </w:tblGrid>
      <w:tr w:rsidR="00EA384B" w:rsidTr="004515C0">
        <w:trPr>
          <w:trHeight w:val="180"/>
        </w:trPr>
        <w:tc>
          <w:tcPr>
            <w:tcW w:w="253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Гориво: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Мощност:                       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Захранване: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Оперативно захранване: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Горивна глава: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Диаметър на главата: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246483" w:rsidRDefault="0024648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Диаметър на отвори за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присъединяване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Допълнителни компоненти: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                                                   </w:t>
            </w:r>
          </w:p>
        </w:tc>
        <w:tc>
          <w:tcPr>
            <w:tcW w:w="3080" w:type="dxa"/>
          </w:tcPr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lastRenderedPageBreak/>
              <w:t>Дизелово гориво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850</w:t>
            </w:r>
            <w:r>
              <w:rPr>
                <w:color w:val="auto"/>
                <w:sz w:val="20"/>
                <w:szCs w:val="20"/>
              </w:rPr>
              <w:t>kW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3х400</w:t>
            </w:r>
            <w:r>
              <w:rPr>
                <w:color w:val="auto"/>
                <w:sz w:val="20"/>
                <w:szCs w:val="20"/>
              </w:rPr>
              <w:t>V</w:t>
            </w:r>
            <w:r>
              <w:rPr>
                <w:color w:val="auto"/>
                <w:sz w:val="20"/>
                <w:szCs w:val="20"/>
                <w:lang w:val="ru-RU"/>
              </w:rPr>
              <w:t>, 50</w:t>
            </w:r>
            <w:r>
              <w:rPr>
                <w:color w:val="auto"/>
                <w:sz w:val="20"/>
                <w:szCs w:val="20"/>
              </w:rPr>
              <w:t>Hz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1х230</w:t>
            </w:r>
            <w:r>
              <w:rPr>
                <w:color w:val="auto"/>
                <w:sz w:val="20"/>
                <w:szCs w:val="20"/>
              </w:rPr>
              <w:t>V</w:t>
            </w:r>
            <w:r>
              <w:rPr>
                <w:color w:val="auto"/>
                <w:sz w:val="20"/>
                <w:szCs w:val="20"/>
                <w:lang w:val="ru-RU"/>
              </w:rPr>
              <w:t xml:space="preserve">, </w:t>
            </w:r>
            <w:r>
              <w:rPr>
                <w:color w:val="auto"/>
                <w:sz w:val="20"/>
                <w:szCs w:val="20"/>
              </w:rPr>
              <w:t>Hz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стандартна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185мм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246483" w:rsidRDefault="00246483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до 325мм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Вентилатор с обратно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извити лопатки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Въздушна клапа за регулиране на въздуха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Регулируема горивна глава от неръждаема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 стомана,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със Горивна помпа с байпас, филтър,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 xml:space="preserve">отвори за 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манометър и регулатор за налягане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Фотоклетка за отчитане на пламък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Наблюдателно стъкло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Управление за горелката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r>
              <w:rPr>
                <w:color w:val="auto"/>
                <w:sz w:val="20"/>
                <w:szCs w:val="20"/>
                <w:lang w:val="bg-BG"/>
              </w:rPr>
              <w:t>Ключ за включване и изключване</w:t>
            </w:r>
          </w:p>
          <w:p w:rsidR="00EA384B" w:rsidRDefault="00EA384B">
            <w:pPr>
              <w:pStyle w:val="Default"/>
              <w:rPr>
                <w:color w:val="auto"/>
                <w:sz w:val="20"/>
                <w:szCs w:val="20"/>
                <w:lang w:val="bg-BG"/>
              </w:rPr>
            </w:pPr>
            <w:proofErr w:type="spellStart"/>
            <w:r>
              <w:rPr>
                <w:color w:val="auto"/>
                <w:sz w:val="20"/>
                <w:szCs w:val="20"/>
                <w:lang w:val="bg-BG"/>
              </w:rPr>
              <w:t>Соленоидни</w:t>
            </w:r>
            <w:proofErr w:type="spellEnd"/>
            <w:r>
              <w:rPr>
                <w:color w:val="auto"/>
                <w:sz w:val="20"/>
                <w:szCs w:val="20"/>
                <w:lang w:val="bg-BG"/>
              </w:rPr>
              <w:t xml:space="preserve"> вентили за контрол на горивото</w:t>
            </w:r>
          </w:p>
        </w:tc>
        <w:tc>
          <w:tcPr>
            <w:tcW w:w="1870" w:type="dxa"/>
          </w:tcPr>
          <w:p w:rsidR="00EA384B" w:rsidRPr="00B502C3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lastRenderedPageBreak/>
              <w:t>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 xml:space="preserve">Не е налично 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246483" w:rsidRDefault="00246483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ru-RU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EB1C11">
              <w:rPr>
                <w:sz w:val="20"/>
                <w:szCs w:val="20"/>
                <w:lang w:val="ru-RU"/>
              </w:rPr>
              <w:t>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Не е налично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</w:tc>
        <w:tc>
          <w:tcPr>
            <w:tcW w:w="1870" w:type="dxa"/>
          </w:tcPr>
          <w:p w:rsidR="00EA384B" w:rsidRPr="00B502C3" w:rsidRDefault="00EA384B" w:rsidP="007F1C90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lastRenderedPageBreak/>
              <w:t>4</w:t>
            </w:r>
            <w:r w:rsidRPr="00C51436">
              <w:rPr>
                <w:sz w:val="20"/>
                <w:szCs w:val="20"/>
                <w:lang w:val="ru-RU"/>
              </w:rPr>
              <w:t>т.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 w:rsidRPr="00B502C3">
              <w:rPr>
                <w:sz w:val="20"/>
                <w:szCs w:val="20"/>
                <w:lang w:val="bg-BG"/>
              </w:rPr>
              <w:t>0.т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7F1C90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C51436">
              <w:rPr>
                <w:sz w:val="20"/>
                <w:szCs w:val="20"/>
                <w:lang w:val="ru-RU"/>
              </w:rPr>
              <w:t>т.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 w:rsidRPr="00B502C3">
              <w:rPr>
                <w:sz w:val="20"/>
                <w:szCs w:val="20"/>
                <w:lang w:val="bg-BG"/>
              </w:rPr>
              <w:t>0.т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7F1C90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C51436">
              <w:rPr>
                <w:sz w:val="20"/>
                <w:szCs w:val="20"/>
                <w:lang w:val="ru-RU"/>
              </w:rPr>
              <w:t>т.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0.т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7F1C90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C51436">
              <w:rPr>
                <w:sz w:val="20"/>
                <w:szCs w:val="20"/>
                <w:lang w:val="ru-RU"/>
              </w:rPr>
              <w:t>т.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0</w:t>
            </w:r>
            <w:r w:rsidRPr="00B502C3">
              <w:rPr>
                <w:sz w:val="20"/>
                <w:szCs w:val="20"/>
                <w:lang w:val="bg-BG"/>
              </w:rPr>
              <w:t>.т</w:t>
            </w:r>
          </w:p>
          <w:p w:rsidR="00EA384B" w:rsidRDefault="00EA384B" w:rsidP="007F1C90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</w:t>
            </w:r>
            <w:r w:rsidRPr="00B502C3">
              <w:rPr>
                <w:sz w:val="20"/>
                <w:szCs w:val="20"/>
                <w:lang w:val="bg-BG"/>
              </w:rPr>
              <w:t>4</w:t>
            </w:r>
            <w:r w:rsidRPr="00C51436">
              <w:rPr>
                <w:sz w:val="20"/>
                <w:szCs w:val="20"/>
                <w:lang w:val="ru-RU"/>
              </w:rPr>
              <w:t>т.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0</w:t>
            </w:r>
            <w:r w:rsidRPr="00B502C3">
              <w:rPr>
                <w:sz w:val="20"/>
                <w:szCs w:val="20"/>
                <w:lang w:val="bg-BG"/>
              </w:rPr>
              <w:t>.т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C51436">
              <w:rPr>
                <w:sz w:val="20"/>
                <w:szCs w:val="20"/>
                <w:lang w:val="ru-RU"/>
              </w:rPr>
              <w:t>т.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0</w:t>
            </w:r>
            <w:r w:rsidRPr="00B502C3">
              <w:rPr>
                <w:sz w:val="20"/>
                <w:szCs w:val="20"/>
                <w:lang w:val="bg-BG"/>
              </w:rPr>
              <w:t>.т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246483" w:rsidRDefault="00246483" w:rsidP="00EB1C11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670" w:right="642"/>
              <w:jc w:val="center"/>
              <w:rPr>
                <w:sz w:val="20"/>
                <w:szCs w:val="20"/>
                <w:lang w:val="bg-BG"/>
              </w:rPr>
            </w:pPr>
            <w:r w:rsidRPr="00B502C3">
              <w:rPr>
                <w:sz w:val="20"/>
                <w:szCs w:val="20"/>
                <w:lang w:val="bg-BG"/>
              </w:rPr>
              <w:t>4</w:t>
            </w:r>
            <w:r w:rsidRPr="00B502C3">
              <w:rPr>
                <w:sz w:val="20"/>
                <w:szCs w:val="20"/>
              </w:rPr>
              <w:t>т.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 0</w:t>
            </w:r>
            <w:r w:rsidRPr="00B502C3">
              <w:rPr>
                <w:sz w:val="20"/>
                <w:szCs w:val="20"/>
                <w:lang w:val="bg-BG"/>
              </w:rPr>
              <w:t>.т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6т.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0т.</w:t>
            </w: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Default="00EA384B" w:rsidP="00EB1C11">
            <w:pPr>
              <w:pStyle w:val="TableParagraph"/>
              <w:spacing w:line="234" w:lineRule="exact"/>
              <w:ind w:left="670" w:right="642"/>
              <w:rPr>
                <w:sz w:val="20"/>
                <w:szCs w:val="20"/>
                <w:lang w:val="bg-BG"/>
              </w:rPr>
            </w:pPr>
          </w:p>
          <w:p w:rsidR="00EA384B" w:rsidRPr="00B502C3" w:rsidRDefault="00EA384B" w:rsidP="00EB1C11">
            <w:pPr>
              <w:pStyle w:val="TableParagraph"/>
              <w:spacing w:line="234" w:lineRule="exact"/>
              <w:ind w:left="110"/>
              <w:rPr>
                <w:sz w:val="20"/>
                <w:szCs w:val="20"/>
                <w:lang w:val="bg-BG"/>
              </w:rPr>
            </w:pPr>
          </w:p>
        </w:tc>
      </w:tr>
    </w:tbl>
    <w:p w:rsidR="00EA384B" w:rsidRDefault="00EA384B" w:rsidP="006450A6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EA384B" w:rsidRDefault="00EA384B" w:rsidP="006450A6">
      <w:pPr>
        <w:pStyle w:val="BodyText"/>
        <w:spacing w:before="1"/>
        <w:ind w:left="105" w:right="98"/>
        <w:jc w:val="both"/>
        <w:rPr>
          <w:color w:val="FF0000"/>
          <w:lang w:val="bg-BG"/>
        </w:rPr>
      </w:pPr>
    </w:p>
    <w:p w:rsidR="00EA384B" w:rsidRDefault="00EA384B" w:rsidP="00256EA7">
      <w:pPr>
        <w:pStyle w:val="BodyText"/>
        <w:spacing w:before="1"/>
        <w:ind w:left="284" w:right="98"/>
        <w:jc w:val="both"/>
        <w:rPr>
          <w:lang w:val="bg-BG"/>
        </w:rPr>
      </w:pPr>
      <w:r>
        <w:rPr>
          <w:lang w:val="bg-BG"/>
        </w:rPr>
        <w:t>Допълнителни технически изисквания:</w:t>
      </w:r>
    </w:p>
    <w:p w:rsidR="00EA384B" w:rsidRDefault="00256EA7" w:rsidP="00256EA7">
      <w:pPr>
        <w:pStyle w:val="BodyText"/>
        <w:ind w:left="284" w:firstLine="436"/>
        <w:rPr>
          <w:sz w:val="20"/>
          <w:lang w:val="bg-BG"/>
        </w:rPr>
      </w:pPr>
      <w:bookmarkStart w:id="0" w:name="_GoBack"/>
      <w:bookmarkEnd w:id="0"/>
      <w:r>
        <w:rPr>
          <w:lang w:val="bg-BG"/>
        </w:rPr>
        <w:t>Окомплектовката</w:t>
      </w:r>
      <w:r w:rsidR="00EA384B">
        <w:rPr>
          <w:lang w:val="bg-BG"/>
        </w:rPr>
        <w:t xml:space="preserve"> да включва още: Табло за управление с контрол на температурата, мониторинг на цялата дейност на котела и в</w:t>
      </w:r>
      <w:r>
        <w:rPr>
          <w:lang w:val="bg-BG"/>
        </w:rPr>
        <w:t>изуализиране на измервани точки</w:t>
      </w:r>
      <w:r w:rsidR="00EA384B">
        <w:rPr>
          <w:lang w:val="bg-BG"/>
        </w:rPr>
        <w:t xml:space="preserve">, окомплектовано със съответната автоматика и защитни компоненти за отделните компоненти по системата. Изолиране на </w:t>
      </w:r>
      <w:proofErr w:type="spellStart"/>
      <w:r w:rsidR="00EA384B">
        <w:rPr>
          <w:lang w:val="bg-BG"/>
        </w:rPr>
        <w:t>новоизградените</w:t>
      </w:r>
      <w:proofErr w:type="spellEnd"/>
      <w:r w:rsidR="00EA384B">
        <w:rPr>
          <w:lang w:val="bg-BG"/>
        </w:rPr>
        <w:t xml:space="preserve"> тръбни трасета.</w:t>
      </w:r>
    </w:p>
    <w:p w:rsidR="00EA384B" w:rsidRDefault="00EA384B">
      <w:pPr>
        <w:jc w:val="center"/>
        <w:rPr>
          <w:lang w:val="bg-BG"/>
        </w:rPr>
      </w:pPr>
    </w:p>
    <w:p w:rsidR="00EA384B" w:rsidRPr="001D2FD5" w:rsidRDefault="00EA384B" w:rsidP="00256EA7">
      <w:pPr>
        <w:pStyle w:val="BodyText"/>
        <w:spacing w:before="89"/>
        <w:ind w:left="375" w:right="93" w:firstLine="345"/>
        <w:rPr>
          <w:lang w:val="ru-RU"/>
        </w:rPr>
      </w:pPr>
      <w:proofErr w:type="spellStart"/>
      <w:r w:rsidRPr="001D2FD5">
        <w:rPr>
          <w:position w:val="2"/>
          <w:lang w:val="ru-RU"/>
        </w:rPr>
        <w:t>Точките</w:t>
      </w:r>
      <w:proofErr w:type="spellEnd"/>
      <w:r w:rsidRPr="001D2FD5">
        <w:rPr>
          <w:position w:val="2"/>
          <w:lang w:val="ru-RU"/>
        </w:rPr>
        <w:t xml:space="preserve"> по </w:t>
      </w:r>
      <w:proofErr w:type="spellStart"/>
      <w:r w:rsidRPr="001D2FD5">
        <w:rPr>
          <w:position w:val="2"/>
          <w:lang w:val="ru-RU"/>
        </w:rPr>
        <w:t>този</w:t>
      </w:r>
      <w:proofErr w:type="spellEnd"/>
      <w:r w:rsidRPr="001D2FD5">
        <w:rPr>
          <w:position w:val="2"/>
          <w:lang w:val="ru-RU"/>
        </w:rPr>
        <w:t xml:space="preserve"> </w:t>
      </w:r>
      <w:proofErr w:type="spellStart"/>
      <w:r w:rsidRPr="001D2FD5">
        <w:rPr>
          <w:position w:val="2"/>
          <w:lang w:val="ru-RU"/>
        </w:rPr>
        <w:t>показател</w:t>
      </w:r>
      <w:proofErr w:type="spellEnd"/>
      <w:r w:rsidRPr="001D2FD5">
        <w:rPr>
          <w:position w:val="2"/>
          <w:lang w:val="ru-RU"/>
        </w:rPr>
        <w:t xml:space="preserve"> на </w:t>
      </w:r>
      <w:proofErr w:type="spellStart"/>
      <w:r w:rsidRPr="001D2FD5">
        <w:rPr>
          <w:position w:val="2"/>
          <w:lang w:val="ru-RU"/>
        </w:rPr>
        <w:t>всеки</w:t>
      </w:r>
      <w:proofErr w:type="spellEnd"/>
      <w:r w:rsidRPr="001D2FD5">
        <w:rPr>
          <w:position w:val="2"/>
          <w:lang w:val="ru-RU"/>
        </w:rPr>
        <w:t xml:space="preserve"> участник (условно </w:t>
      </w:r>
      <w:proofErr w:type="spellStart"/>
      <w:r w:rsidRPr="001D2FD5">
        <w:rPr>
          <w:position w:val="2"/>
          <w:lang w:val="ru-RU"/>
        </w:rPr>
        <w:t>посочени</w:t>
      </w:r>
      <w:proofErr w:type="spellEnd"/>
      <w:r w:rsidRPr="001D2FD5">
        <w:rPr>
          <w:position w:val="2"/>
          <w:lang w:val="ru-RU"/>
        </w:rPr>
        <w:t xml:space="preserve"> тук </w:t>
      </w:r>
      <w:proofErr w:type="spellStart"/>
      <w:r w:rsidRPr="001D2FD5">
        <w:rPr>
          <w:position w:val="2"/>
          <w:lang w:val="ru-RU"/>
        </w:rPr>
        <w:t>като</w:t>
      </w:r>
      <w:proofErr w:type="spellEnd"/>
      <w:r w:rsidRPr="001D2FD5">
        <w:rPr>
          <w:position w:val="2"/>
          <w:lang w:val="ru-RU"/>
        </w:rPr>
        <w:t xml:space="preserve"> „</w:t>
      </w:r>
      <w:r w:rsidRPr="001D2FD5">
        <w:rPr>
          <w:b/>
          <w:position w:val="2"/>
          <w:lang w:val="ru-RU"/>
        </w:rPr>
        <w:t>ДТХ</w:t>
      </w:r>
      <w:proofErr w:type="gramStart"/>
      <w:r>
        <w:rPr>
          <w:sz w:val="16"/>
        </w:rPr>
        <w:t>n</w:t>
      </w:r>
      <w:proofErr w:type="gramEnd"/>
      <w:r w:rsidRPr="001D2FD5">
        <w:rPr>
          <w:sz w:val="16"/>
          <w:lang w:val="ru-RU"/>
        </w:rPr>
        <w:t xml:space="preserve">“ </w:t>
      </w:r>
      <w:r w:rsidRPr="001D2FD5">
        <w:rPr>
          <w:position w:val="2"/>
          <w:lang w:val="ru-RU"/>
        </w:rPr>
        <w:t xml:space="preserve">за </w:t>
      </w:r>
      <w:r>
        <w:rPr>
          <w:position w:val="2"/>
        </w:rPr>
        <w:t>n</w:t>
      </w:r>
      <w:r w:rsidRPr="001D2FD5">
        <w:rPr>
          <w:position w:val="2"/>
          <w:lang w:val="ru-RU"/>
        </w:rPr>
        <w:t xml:space="preserve">-я </w:t>
      </w:r>
      <w:r w:rsidRPr="001D2FD5">
        <w:rPr>
          <w:lang w:val="ru-RU"/>
        </w:rPr>
        <w:t xml:space="preserve">участник) се </w:t>
      </w:r>
      <w:proofErr w:type="spellStart"/>
      <w:r w:rsidRPr="001D2FD5">
        <w:rPr>
          <w:lang w:val="ru-RU"/>
        </w:rPr>
        <w:t>получават</w:t>
      </w:r>
      <w:proofErr w:type="spellEnd"/>
      <w:r w:rsidRPr="001D2FD5">
        <w:rPr>
          <w:lang w:val="ru-RU"/>
        </w:rPr>
        <w:t xml:space="preserve"> по </w:t>
      </w:r>
      <w:proofErr w:type="spellStart"/>
      <w:r w:rsidRPr="001D2FD5">
        <w:rPr>
          <w:lang w:val="ru-RU"/>
        </w:rPr>
        <w:t>следната</w:t>
      </w:r>
      <w:proofErr w:type="spellEnd"/>
      <w:r w:rsidRPr="001D2FD5">
        <w:rPr>
          <w:lang w:val="ru-RU"/>
        </w:rPr>
        <w:t xml:space="preserve"> формула:</w:t>
      </w:r>
    </w:p>
    <w:p w:rsidR="00EA384B" w:rsidRPr="001D2FD5" w:rsidRDefault="00EA384B">
      <w:pPr>
        <w:pStyle w:val="BodyText"/>
        <w:spacing w:before="10"/>
        <w:rPr>
          <w:sz w:val="23"/>
          <w:lang w:val="ru-RU"/>
        </w:rPr>
      </w:pPr>
    </w:p>
    <w:p w:rsidR="00EA384B" w:rsidRDefault="00EA384B">
      <w:pPr>
        <w:pStyle w:val="Heading1"/>
        <w:ind w:left="632" w:right="0"/>
        <w:jc w:val="left"/>
        <w:rPr>
          <w:lang w:val="ru-RU"/>
        </w:rPr>
      </w:pPr>
      <w:bookmarkStart w:id="1" w:name="П2_=__(ДТХ_1_+_ДТХ_2_+_ДТХ_3_+_ДТХ4)"/>
      <w:bookmarkEnd w:id="1"/>
      <w:r w:rsidRPr="001D2FD5">
        <w:rPr>
          <w:lang w:val="ru-RU"/>
        </w:rPr>
        <w:t>П</w:t>
      </w:r>
      <w:proofErr w:type="gramStart"/>
      <w:r w:rsidRPr="001D2FD5">
        <w:rPr>
          <w:lang w:val="ru-RU"/>
        </w:rPr>
        <w:t>2</w:t>
      </w:r>
      <w:proofErr w:type="gramEnd"/>
      <w:r w:rsidRPr="001D2FD5">
        <w:rPr>
          <w:lang w:val="ru-RU"/>
        </w:rPr>
        <w:t xml:space="preserve"> = (ДТХ 1 + ДТХ 2 + ДТХ 3 + ДТХ4</w:t>
      </w:r>
      <w:r w:rsidRPr="00476108">
        <w:rPr>
          <w:lang w:val="ru-RU"/>
        </w:rPr>
        <w:t xml:space="preserve">+ </w:t>
      </w:r>
      <w:r>
        <w:rPr>
          <w:lang w:val="ru-RU"/>
        </w:rPr>
        <w:t>……</w:t>
      </w:r>
      <w:r w:rsidRPr="00476108">
        <w:rPr>
          <w:lang w:val="ru-RU"/>
        </w:rPr>
        <w:t>.</w:t>
      </w:r>
      <w:r w:rsidRPr="001D2FD5">
        <w:rPr>
          <w:lang w:val="ru-RU"/>
        </w:rPr>
        <w:t>ДТХ</w:t>
      </w:r>
      <w:r>
        <w:rPr>
          <w:lang w:val="ru-RU"/>
        </w:rPr>
        <w:t xml:space="preserve"> </w:t>
      </w:r>
      <w:r>
        <w:t>n</w:t>
      </w:r>
      <w:r w:rsidRPr="001D2FD5">
        <w:rPr>
          <w:lang w:val="ru-RU"/>
        </w:rPr>
        <w:t>)</w:t>
      </w:r>
    </w:p>
    <w:p w:rsidR="00EA384B" w:rsidRDefault="00EA384B">
      <w:pPr>
        <w:pStyle w:val="Heading1"/>
        <w:ind w:left="632" w:right="0"/>
        <w:jc w:val="left"/>
        <w:rPr>
          <w:lang w:val="ru-RU"/>
        </w:rPr>
      </w:pPr>
    </w:p>
    <w:p w:rsidR="00EA384B" w:rsidRPr="001D2FD5" w:rsidRDefault="00EA384B">
      <w:pPr>
        <w:spacing w:before="1"/>
        <w:ind w:left="375" w:right="533"/>
        <w:jc w:val="both"/>
        <w:rPr>
          <w:i/>
          <w:sz w:val="24"/>
          <w:lang w:val="ru-RU"/>
        </w:rPr>
      </w:pPr>
      <w:proofErr w:type="spellStart"/>
      <w:r w:rsidRPr="001D2FD5">
        <w:rPr>
          <w:b/>
          <w:i/>
          <w:sz w:val="24"/>
          <w:u w:val="thick"/>
          <w:lang w:val="ru-RU"/>
        </w:rPr>
        <w:t>Забележка</w:t>
      </w:r>
      <w:proofErr w:type="spellEnd"/>
      <w:r w:rsidRPr="001D2FD5">
        <w:rPr>
          <w:b/>
          <w:i/>
          <w:sz w:val="24"/>
          <w:u w:val="thick"/>
          <w:lang w:val="ru-RU"/>
        </w:rPr>
        <w:t>:</w:t>
      </w:r>
      <w:r w:rsidRPr="001D2FD5">
        <w:rPr>
          <w:b/>
          <w:i/>
          <w:sz w:val="24"/>
          <w:lang w:val="ru-RU"/>
        </w:rPr>
        <w:t xml:space="preserve"> </w:t>
      </w:r>
      <w:proofErr w:type="spellStart"/>
      <w:r w:rsidRPr="001D2FD5">
        <w:rPr>
          <w:i/>
          <w:sz w:val="24"/>
          <w:lang w:val="ru-RU"/>
        </w:rPr>
        <w:t>Допълнителните</w:t>
      </w:r>
      <w:proofErr w:type="spellEnd"/>
      <w:r w:rsidRPr="001D2FD5">
        <w:rPr>
          <w:i/>
          <w:sz w:val="24"/>
          <w:lang w:val="ru-RU"/>
        </w:rPr>
        <w:t xml:space="preserve"> технически </w:t>
      </w:r>
      <w:r>
        <w:rPr>
          <w:i/>
          <w:sz w:val="24"/>
          <w:lang w:val="ru-RU"/>
        </w:rPr>
        <w:t xml:space="preserve"> </w:t>
      </w:r>
      <w:proofErr w:type="spellStart"/>
      <w:r>
        <w:rPr>
          <w:i/>
          <w:sz w:val="24"/>
          <w:lang w:val="ru-RU"/>
        </w:rPr>
        <w:t>изисквания</w:t>
      </w:r>
      <w:proofErr w:type="spellEnd"/>
      <w:r>
        <w:rPr>
          <w:i/>
          <w:sz w:val="24"/>
          <w:lang w:val="ru-RU"/>
        </w:rPr>
        <w:t xml:space="preserve"> </w:t>
      </w:r>
      <w:proofErr w:type="spellStart"/>
      <w:r>
        <w:rPr>
          <w:i/>
          <w:sz w:val="24"/>
          <w:lang w:val="ru-RU"/>
        </w:rPr>
        <w:t>с</w:t>
      </w:r>
      <w:r w:rsidRPr="001D2FD5">
        <w:rPr>
          <w:i/>
          <w:sz w:val="24"/>
          <w:lang w:val="ru-RU"/>
        </w:rPr>
        <w:t>а</w:t>
      </w:r>
      <w:proofErr w:type="spellEnd"/>
      <w:r w:rsidRPr="001D2FD5">
        <w:rPr>
          <w:i/>
          <w:sz w:val="24"/>
          <w:lang w:val="ru-RU"/>
        </w:rPr>
        <w:t xml:space="preserve"> предмет на </w:t>
      </w:r>
      <w:proofErr w:type="gramStart"/>
      <w:r w:rsidRPr="001D2FD5">
        <w:rPr>
          <w:i/>
          <w:sz w:val="24"/>
          <w:lang w:val="ru-RU"/>
        </w:rPr>
        <w:t>оценка</w:t>
      </w:r>
      <w:proofErr w:type="gramEnd"/>
      <w:r w:rsidRPr="001D2FD5">
        <w:rPr>
          <w:i/>
          <w:sz w:val="24"/>
          <w:lang w:val="ru-RU"/>
        </w:rPr>
        <w:t xml:space="preserve"> </w:t>
      </w:r>
      <w:r>
        <w:rPr>
          <w:i/>
          <w:sz w:val="24"/>
          <w:lang w:val="ru-RU"/>
        </w:rPr>
        <w:t>но</w:t>
      </w:r>
      <w:r w:rsidRPr="001D2FD5">
        <w:rPr>
          <w:i/>
          <w:sz w:val="24"/>
          <w:lang w:val="ru-RU"/>
        </w:rPr>
        <w:t xml:space="preserve"> </w:t>
      </w:r>
      <w:proofErr w:type="spellStart"/>
      <w:r w:rsidRPr="001D2FD5">
        <w:rPr>
          <w:i/>
          <w:sz w:val="24"/>
          <w:lang w:val="ru-RU"/>
        </w:rPr>
        <w:t>нямат</w:t>
      </w:r>
      <w:proofErr w:type="spellEnd"/>
      <w:r w:rsidRPr="001D2FD5">
        <w:rPr>
          <w:i/>
          <w:sz w:val="24"/>
          <w:lang w:val="ru-RU"/>
        </w:rPr>
        <w:t xml:space="preserve"> </w:t>
      </w:r>
      <w:proofErr w:type="spellStart"/>
      <w:r w:rsidRPr="001D2FD5">
        <w:rPr>
          <w:i/>
          <w:sz w:val="24"/>
          <w:lang w:val="ru-RU"/>
        </w:rPr>
        <w:t>задължителен</w:t>
      </w:r>
      <w:proofErr w:type="spellEnd"/>
      <w:r w:rsidRPr="001D2FD5">
        <w:rPr>
          <w:i/>
          <w:sz w:val="24"/>
          <w:lang w:val="ru-RU"/>
        </w:rPr>
        <w:t xml:space="preserve"> характер. </w:t>
      </w:r>
      <w:proofErr w:type="spellStart"/>
      <w:r w:rsidRPr="001D2FD5">
        <w:rPr>
          <w:i/>
          <w:sz w:val="24"/>
          <w:lang w:val="ru-RU"/>
        </w:rPr>
        <w:t>Офертата</w:t>
      </w:r>
      <w:proofErr w:type="spellEnd"/>
      <w:r w:rsidRPr="001D2FD5">
        <w:rPr>
          <w:i/>
          <w:sz w:val="24"/>
          <w:lang w:val="ru-RU"/>
        </w:rPr>
        <w:t xml:space="preserve"> на кандидат, предложил машина </w:t>
      </w:r>
      <w:proofErr w:type="gramStart"/>
      <w:r w:rsidRPr="001D2FD5">
        <w:rPr>
          <w:i/>
          <w:sz w:val="24"/>
          <w:lang w:val="ru-RU"/>
        </w:rPr>
        <w:t>без</w:t>
      </w:r>
      <w:proofErr w:type="gramEnd"/>
      <w:r w:rsidRPr="001D2FD5">
        <w:rPr>
          <w:i/>
          <w:sz w:val="24"/>
          <w:lang w:val="ru-RU"/>
        </w:rPr>
        <w:t xml:space="preserve"> наличие на </w:t>
      </w:r>
      <w:proofErr w:type="spellStart"/>
      <w:r w:rsidRPr="001D2FD5">
        <w:rPr>
          <w:i/>
          <w:sz w:val="24"/>
          <w:lang w:val="ru-RU"/>
        </w:rPr>
        <w:t>съответните</w:t>
      </w:r>
      <w:proofErr w:type="spellEnd"/>
      <w:r w:rsidRPr="001D2FD5">
        <w:rPr>
          <w:i/>
          <w:sz w:val="24"/>
          <w:lang w:val="ru-RU"/>
        </w:rPr>
        <w:t xml:space="preserve"> </w:t>
      </w:r>
      <w:proofErr w:type="spellStart"/>
      <w:r w:rsidRPr="001D2FD5">
        <w:rPr>
          <w:i/>
          <w:sz w:val="24"/>
          <w:lang w:val="ru-RU"/>
        </w:rPr>
        <w:t>допълнителни</w:t>
      </w:r>
      <w:proofErr w:type="spellEnd"/>
      <w:r w:rsidRPr="001D2FD5">
        <w:rPr>
          <w:i/>
          <w:sz w:val="24"/>
          <w:lang w:val="ru-RU"/>
        </w:rPr>
        <w:t xml:space="preserve"> </w:t>
      </w:r>
      <w:proofErr w:type="spellStart"/>
      <w:r w:rsidRPr="001D2FD5">
        <w:rPr>
          <w:i/>
          <w:sz w:val="24"/>
          <w:lang w:val="ru-RU"/>
        </w:rPr>
        <w:t>параметри</w:t>
      </w:r>
      <w:proofErr w:type="spellEnd"/>
      <w:r w:rsidRPr="001D2FD5">
        <w:rPr>
          <w:i/>
          <w:sz w:val="24"/>
          <w:lang w:val="ru-RU"/>
        </w:rPr>
        <w:t xml:space="preserve">, не </w:t>
      </w:r>
      <w:proofErr w:type="spellStart"/>
      <w:r w:rsidRPr="001D2FD5">
        <w:rPr>
          <w:i/>
          <w:sz w:val="24"/>
          <w:lang w:val="ru-RU"/>
        </w:rPr>
        <w:t>може</w:t>
      </w:r>
      <w:proofErr w:type="spellEnd"/>
      <w:r w:rsidRPr="001D2FD5">
        <w:rPr>
          <w:i/>
          <w:sz w:val="24"/>
          <w:lang w:val="ru-RU"/>
        </w:rPr>
        <w:t xml:space="preserve"> да </w:t>
      </w:r>
      <w:proofErr w:type="spellStart"/>
      <w:r w:rsidRPr="001D2FD5">
        <w:rPr>
          <w:i/>
          <w:sz w:val="24"/>
          <w:lang w:val="ru-RU"/>
        </w:rPr>
        <w:t>бъде</w:t>
      </w:r>
      <w:proofErr w:type="spellEnd"/>
      <w:r w:rsidRPr="001D2FD5">
        <w:rPr>
          <w:i/>
          <w:sz w:val="24"/>
          <w:lang w:val="ru-RU"/>
        </w:rPr>
        <w:t xml:space="preserve"> </w:t>
      </w:r>
      <w:proofErr w:type="spellStart"/>
      <w:r w:rsidRPr="001D2FD5">
        <w:rPr>
          <w:i/>
          <w:sz w:val="24"/>
          <w:lang w:val="ru-RU"/>
        </w:rPr>
        <w:t>отхвърлена</w:t>
      </w:r>
      <w:proofErr w:type="spellEnd"/>
      <w:r w:rsidRPr="001D2FD5">
        <w:rPr>
          <w:i/>
          <w:sz w:val="24"/>
          <w:lang w:val="ru-RU"/>
        </w:rPr>
        <w:t xml:space="preserve"> на </w:t>
      </w:r>
      <w:proofErr w:type="spellStart"/>
      <w:r w:rsidRPr="001D2FD5">
        <w:rPr>
          <w:i/>
          <w:sz w:val="24"/>
          <w:lang w:val="ru-RU"/>
        </w:rPr>
        <w:t>това</w:t>
      </w:r>
      <w:proofErr w:type="spellEnd"/>
      <w:r w:rsidRPr="001D2FD5">
        <w:rPr>
          <w:i/>
          <w:sz w:val="24"/>
          <w:lang w:val="ru-RU"/>
        </w:rPr>
        <w:t xml:space="preserve"> основание.</w:t>
      </w:r>
    </w:p>
    <w:p w:rsidR="00EA384B" w:rsidRDefault="00EA384B">
      <w:pPr>
        <w:pStyle w:val="BodyText"/>
        <w:spacing w:before="10"/>
        <w:rPr>
          <w:sz w:val="27"/>
          <w:lang w:val="ru-RU"/>
        </w:rPr>
      </w:pPr>
    </w:p>
    <w:p w:rsidR="00EA384B" w:rsidRDefault="00EA384B">
      <w:pPr>
        <w:pStyle w:val="BodyText"/>
        <w:spacing w:before="10"/>
        <w:rPr>
          <w:sz w:val="27"/>
          <w:lang w:val="ru-RU"/>
        </w:rPr>
      </w:pPr>
    </w:p>
    <w:p w:rsidR="00EA384B" w:rsidRPr="001D2FD5" w:rsidRDefault="00EA384B">
      <w:pPr>
        <w:pStyle w:val="BodyText"/>
        <w:spacing w:before="10"/>
        <w:rPr>
          <w:sz w:val="27"/>
          <w:lang w:val="ru-RU"/>
        </w:rPr>
      </w:pPr>
    </w:p>
    <w:p w:rsidR="00246483" w:rsidRDefault="00246483">
      <w:pPr>
        <w:pStyle w:val="Heading1"/>
        <w:spacing w:before="90" w:line="278" w:lineRule="auto"/>
        <w:ind w:left="632" w:right="1652"/>
        <w:jc w:val="left"/>
        <w:rPr>
          <w:lang w:val="ru-RU"/>
        </w:rPr>
      </w:pPr>
      <w:bookmarkStart w:id="2" w:name="Относителна_тежест_на_техническите_и_фин"/>
      <w:bookmarkEnd w:id="2"/>
    </w:p>
    <w:p w:rsidR="00EA384B" w:rsidRPr="001D2FD5" w:rsidRDefault="00EA384B">
      <w:pPr>
        <w:pStyle w:val="Heading1"/>
        <w:spacing w:before="90" w:line="278" w:lineRule="auto"/>
        <w:ind w:left="632" w:right="1652"/>
        <w:jc w:val="left"/>
        <w:rPr>
          <w:lang w:val="ru-RU"/>
        </w:rPr>
      </w:pPr>
      <w:proofErr w:type="spellStart"/>
      <w:r w:rsidRPr="001D2FD5">
        <w:rPr>
          <w:lang w:val="ru-RU"/>
        </w:rPr>
        <w:t>Относителна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тежест</w:t>
      </w:r>
      <w:proofErr w:type="spell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техническите</w:t>
      </w:r>
      <w:proofErr w:type="spellEnd"/>
      <w:r w:rsidRPr="001D2FD5">
        <w:rPr>
          <w:lang w:val="ru-RU"/>
        </w:rPr>
        <w:t xml:space="preserve"> и </w:t>
      </w:r>
      <w:proofErr w:type="spellStart"/>
      <w:r w:rsidRPr="001D2FD5">
        <w:rPr>
          <w:lang w:val="ru-RU"/>
        </w:rPr>
        <w:t>финансовите</w:t>
      </w:r>
      <w:proofErr w:type="spellEnd"/>
      <w:r w:rsidRPr="001D2FD5">
        <w:rPr>
          <w:lang w:val="ru-RU"/>
        </w:rPr>
        <w:t xml:space="preserve"> критерии в </w:t>
      </w:r>
      <w:proofErr w:type="spellStart"/>
      <w:r w:rsidRPr="001D2FD5">
        <w:rPr>
          <w:lang w:val="ru-RU"/>
        </w:rPr>
        <w:t>общата</w:t>
      </w:r>
      <w:proofErr w:type="spellEnd"/>
      <w:r w:rsidRPr="001D2FD5">
        <w:rPr>
          <w:lang w:val="ru-RU"/>
        </w:rPr>
        <w:t xml:space="preserve"> комплексна оценка – Таблица 1.2.</w:t>
      </w:r>
    </w:p>
    <w:p w:rsidR="00EA384B" w:rsidRDefault="00EA384B">
      <w:pPr>
        <w:spacing w:before="193" w:after="23"/>
        <w:ind w:right="735"/>
        <w:jc w:val="right"/>
        <w:rPr>
          <w:i/>
          <w:sz w:val="24"/>
        </w:rPr>
      </w:pPr>
      <w:proofErr w:type="spellStart"/>
      <w:r>
        <w:rPr>
          <w:i/>
          <w:sz w:val="24"/>
        </w:rPr>
        <w:t>Табл</w:t>
      </w:r>
      <w:proofErr w:type="spellEnd"/>
      <w:r>
        <w:rPr>
          <w:i/>
          <w:sz w:val="24"/>
        </w:rPr>
        <w:t>. 1.2:</w:t>
      </w:r>
    </w:p>
    <w:tbl>
      <w:tblPr>
        <w:tblW w:w="0" w:type="auto"/>
        <w:tblInd w:w="50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0"/>
        <w:gridCol w:w="1416"/>
        <w:gridCol w:w="1702"/>
      </w:tblGrid>
      <w:tr w:rsidR="00EA384B">
        <w:trPr>
          <w:trHeight w:val="596"/>
        </w:trPr>
        <w:tc>
          <w:tcPr>
            <w:tcW w:w="6240" w:type="dxa"/>
            <w:tcBorders>
              <w:bottom w:val="single" w:sz="6" w:space="0" w:color="000000"/>
              <w:right w:val="single" w:sz="6" w:space="0" w:color="000000"/>
            </w:tcBorders>
          </w:tcPr>
          <w:p w:rsidR="00EA384B" w:rsidRDefault="00EA384B">
            <w:pPr>
              <w:pStyle w:val="TableParagraph"/>
              <w:spacing w:before="161"/>
              <w:ind w:left="2416" w:right="240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Default="00EA384B">
            <w:pPr>
              <w:pStyle w:val="TableParagraph"/>
              <w:spacing w:before="161"/>
              <w:ind w:left="144" w:right="1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Тежест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</w:tcBorders>
          </w:tcPr>
          <w:p w:rsidR="00EA384B" w:rsidRDefault="00EA384B">
            <w:pPr>
              <w:pStyle w:val="TableParagraph"/>
              <w:spacing w:before="22"/>
              <w:ind w:left="201" w:hanging="4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Максимален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брой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точки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EA384B">
        <w:trPr>
          <w:trHeight w:val="277"/>
        </w:trPr>
        <w:tc>
          <w:tcPr>
            <w:tcW w:w="62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Default="00EA384B">
            <w:pPr>
              <w:pStyle w:val="TableParagraph"/>
              <w:spacing w:line="258" w:lineRule="exact"/>
              <w:ind w:left="162"/>
              <w:rPr>
                <w:b/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Предложена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цена</w:t>
            </w:r>
            <w:proofErr w:type="spellEnd"/>
            <w:r>
              <w:rPr>
                <w:sz w:val="24"/>
              </w:rPr>
              <w:t xml:space="preserve"> – </w:t>
            </w:r>
            <w:r w:rsidRPr="001D2FD5">
              <w:rPr>
                <w:position w:val="1"/>
                <w:lang w:val="ru-RU"/>
              </w:rPr>
              <w:t>П</w:t>
            </w:r>
            <w:r w:rsidRPr="001D2FD5">
              <w:rPr>
                <w:sz w:val="16"/>
                <w:lang w:val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Default="00EA384B">
            <w:pPr>
              <w:pStyle w:val="TableParagraph"/>
              <w:spacing w:line="258" w:lineRule="exact"/>
              <w:ind w:left="148" w:right="131"/>
              <w:jc w:val="center"/>
              <w:rPr>
                <w:sz w:val="24"/>
              </w:rPr>
            </w:pPr>
            <w:r>
              <w:rPr>
                <w:sz w:val="24"/>
              </w:rPr>
              <w:t>30% (0.30)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A384B" w:rsidRDefault="00EA384B">
            <w:pPr>
              <w:pStyle w:val="TableParagraph"/>
              <w:spacing w:line="258" w:lineRule="exact"/>
              <w:ind w:left="327" w:right="30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proofErr w:type="spellStart"/>
            <w:r>
              <w:rPr>
                <w:sz w:val="24"/>
              </w:rPr>
              <w:t>точки</w:t>
            </w:r>
            <w:proofErr w:type="spellEnd"/>
          </w:p>
        </w:tc>
      </w:tr>
      <w:tr w:rsidR="00EA384B" w:rsidRPr="009F6893">
        <w:trPr>
          <w:trHeight w:val="551"/>
        </w:trPr>
        <w:tc>
          <w:tcPr>
            <w:tcW w:w="62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Pr="001D2FD5" w:rsidRDefault="00EA384B" w:rsidP="009F6893">
            <w:pPr>
              <w:pStyle w:val="TableParagraph"/>
              <w:spacing w:line="272" w:lineRule="exact"/>
              <w:ind w:right="13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2. Т</w:t>
            </w:r>
            <w:r w:rsidRPr="001D2FD5">
              <w:rPr>
                <w:sz w:val="24"/>
                <w:lang w:val="ru-RU"/>
              </w:rPr>
              <w:t>ехнически и</w:t>
            </w:r>
            <w:r w:rsidRPr="001D2FD5">
              <w:rPr>
                <w:spacing w:val="-37"/>
                <w:sz w:val="24"/>
                <w:lang w:val="ru-RU"/>
              </w:rPr>
              <w:t xml:space="preserve"> </w:t>
            </w:r>
            <w:proofErr w:type="spellStart"/>
            <w:r w:rsidRPr="001D2FD5">
              <w:rPr>
                <w:sz w:val="24"/>
                <w:lang w:val="ru-RU"/>
              </w:rPr>
              <w:t>функционални</w:t>
            </w:r>
            <w:proofErr w:type="spellEnd"/>
          </w:p>
          <w:p w:rsidR="00EA384B" w:rsidRPr="001D2FD5" w:rsidRDefault="00EA384B">
            <w:pPr>
              <w:pStyle w:val="TableParagraph"/>
              <w:spacing w:line="259" w:lineRule="exact"/>
              <w:ind w:right="1391"/>
              <w:jc w:val="right"/>
              <w:rPr>
                <w:b/>
                <w:sz w:val="24"/>
                <w:lang w:val="ru-RU"/>
              </w:rPr>
            </w:pPr>
            <w:r w:rsidRPr="001D2FD5">
              <w:rPr>
                <w:sz w:val="24"/>
                <w:lang w:val="ru-RU"/>
              </w:rPr>
              <w:t xml:space="preserve">характеристики, предмет </w:t>
            </w:r>
            <w:proofErr w:type="gramStart"/>
            <w:r w:rsidRPr="001D2FD5">
              <w:rPr>
                <w:sz w:val="24"/>
                <w:lang w:val="ru-RU"/>
              </w:rPr>
              <w:t>на</w:t>
            </w:r>
            <w:proofErr w:type="gramEnd"/>
            <w:r w:rsidRPr="001D2FD5">
              <w:rPr>
                <w:sz w:val="24"/>
                <w:lang w:val="ru-RU"/>
              </w:rPr>
              <w:t xml:space="preserve"> оценка: </w:t>
            </w:r>
            <w:r>
              <w:rPr>
                <w:sz w:val="24"/>
                <w:lang w:val="ru-RU"/>
              </w:rPr>
              <w:t>П</w:t>
            </w:r>
            <w:proofErr w:type="gramStart"/>
            <w:r>
              <w:rPr>
                <w:sz w:val="24"/>
                <w:lang w:val="ru-RU"/>
              </w:rPr>
              <w:t>2</w:t>
            </w:r>
            <w:proofErr w:type="gramEnd"/>
            <w:r>
              <w:rPr>
                <w:sz w:val="24"/>
                <w:lang w:val="ru-RU"/>
              </w:rPr>
              <w:t>/</w:t>
            </w:r>
            <w:r w:rsidRPr="009F6893">
              <w:rPr>
                <w:sz w:val="24"/>
                <w:lang w:val="ru-RU"/>
              </w:rPr>
              <w:t>ДТХ/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384B" w:rsidRPr="009F6893" w:rsidRDefault="00EA384B">
            <w:pPr>
              <w:pStyle w:val="TableParagraph"/>
              <w:spacing w:before="133"/>
              <w:ind w:left="147" w:right="1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bg-BG"/>
              </w:rPr>
              <w:t>7</w:t>
            </w:r>
            <w:r>
              <w:rPr>
                <w:sz w:val="24"/>
                <w:lang w:val="ru-RU"/>
              </w:rPr>
              <w:t>0% (0.7</w:t>
            </w:r>
            <w:r w:rsidRPr="009F6893">
              <w:rPr>
                <w:sz w:val="24"/>
                <w:lang w:val="ru-RU"/>
              </w:rPr>
              <w:t>0)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A384B" w:rsidRPr="009F6893" w:rsidRDefault="00EA384B">
            <w:pPr>
              <w:pStyle w:val="TableParagraph"/>
              <w:spacing w:before="133"/>
              <w:ind w:left="326" w:right="300"/>
              <w:jc w:val="center"/>
              <w:rPr>
                <w:sz w:val="24"/>
                <w:lang w:val="ru-RU"/>
              </w:rPr>
            </w:pPr>
            <w:r w:rsidRPr="009F6893">
              <w:rPr>
                <w:sz w:val="24"/>
                <w:lang w:val="ru-RU"/>
              </w:rPr>
              <w:t>100 точки</w:t>
            </w:r>
          </w:p>
        </w:tc>
      </w:tr>
    </w:tbl>
    <w:p w:rsidR="00EA384B" w:rsidRPr="009F6893" w:rsidRDefault="00EA384B">
      <w:pPr>
        <w:pStyle w:val="BodyText"/>
        <w:rPr>
          <w:i/>
          <w:sz w:val="20"/>
          <w:lang w:val="ru-RU"/>
        </w:rPr>
      </w:pPr>
    </w:p>
    <w:p w:rsidR="00EA384B" w:rsidRPr="009F6893" w:rsidRDefault="00EA384B">
      <w:pPr>
        <w:pStyle w:val="BodyText"/>
        <w:spacing w:before="11"/>
        <w:rPr>
          <w:i/>
          <w:sz w:val="20"/>
          <w:lang w:val="ru-RU"/>
        </w:rPr>
      </w:pPr>
    </w:p>
    <w:p w:rsidR="00EA384B" w:rsidRPr="001D2FD5" w:rsidRDefault="00EA384B" w:rsidP="00256EA7">
      <w:pPr>
        <w:pStyle w:val="BodyText"/>
        <w:spacing w:before="90"/>
        <w:ind w:left="426" w:right="93" w:firstLine="294"/>
        <w:rPr>
          <w:lang w:val="ru-RU"/>
        </w:rPr>
      </w:pPr>
      <w:proofErr w:type="spellStart"/>
      <w:r w:rsidRPr="001D2FD5">
        <w:rPr>
          <w:lang w:val="ru-RU"/>
        </w:rPr>
        <w:t>Комплексната</w:t>
      </w:r>
      <w:proofErr w:type="spellEnd"/>
      <w:r w:rsidRPr="001D2FD5">
        <w:rPr>
          <w:lang w:val="ru-RU"/>
        </w:rPr>
        <w:t xml:space="preserve"> оценка </w:t>
      </w:r>
      <w:r w:rsidRPr="001D2FD5">
        <w:rPr>
          <w:b/>
          <w:lang w:val="ru-RU"/>
        </w:rPr>
        <w:t>/</w:t>
      </w:r>
      <w:proofErr w:type="gramStart"/>
      <w:r w:rsidRPr="001D2FD5">
        <w:rPr>
          <w:b/>
          <w:lang w:val="ru-RU"/>
        </w:rPr>
        <w:t>КО</w:t>
      </w:r>
      <w:proofErr w:type="gramEnd"/>
      <w:r w:rsidRPr="001D2FD5">
        <w:rPr>
          <w:lang w:val="ru-RU"/>
        </w:rPr>
        <w:t xml:space="preserve">/ на </w:t>
      </w:r>
      <w:proofErr w:type="spellStart"/>
      <w:r w:rsidRPr="001D2FD5">
        <w:rPr>
          <w:lang w:val="ru-RU"/>
        </w:rPr>
        <w:t>всеки</w:t>
      </w:r>
      <w:proofErr w:type="spellEnd"/>
      <w:r w:rsidRPr="001D2FD5">
        <w:rPr>
          <w:lang w:val="ru-RU"/>
        </w:rPr>
        <w:t xml:space="preserve"> участник се </w:t>
      </w:r>
      <w:proofErr w:type="spellStart"/>
      <w:r w:rsidRPr="001D2FD5">
        <w:rPr>
          <w:lang w:val="ru-RU"/>
        </w:rPr>
        <w:t>получава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като</w:t>
      </w:r>
      <w:proofErr w:type="spellEnd"/>
      <w:r w:rsidRPr="001D2FD5">
        <w:rPr>
          <w:lang w:val="ru-RU"/>
        </w:rPr>
        <w:t xml:space="preserve"> сума от </w:t>
      </w:r>
      <w:proofErr w:type="spellStart"/>
      <w:r w:rsidRPr="001D2FD5">
        <w:rPr>
          <w:lang w:val="ru-RU"/>
        </w:rPr>
        <w:t>оценките</w:t>
      </w:r>
      <w:proofErr w:type="spell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офертата</w:t>
      </w:r>
      <w:proofErr w:type="spellEnd"/>
      <w:r w:rsidRPr="001D2FD5">
        <w:rPr>
          <w:lang w:val="ru-RU"/>
        </w:rPr>
        <w:t xml:space="preserve"> по трите показателя, </w:t>
      </w:r>
      <w:proofErr w:type="spellStart"/>
      <w:r w:rsidRPr="001D2FD5">
        <w:rPr>
          <w:lang w:val="ru-RU"/>
        </w:rPr>
        <w:t>изчислени</w:t>
      </w:r>
      <w:proofErr w:type="spellEnd"/>
      <w:r w:rsidRPr="001D2FD5">
        <w:rPr>
          <w:lang w:val="ru-RU"/>
        </w:rPr>
        <w:t xml:space="preserve"> по </w:t>
      </w:r>
      <w:proofErr w:type="spellStart"/>
      <w:r w:rsidRPr="001D2FD5">
        <w:rPr>
          <w:lang w:val="ru-RU"/>
        </w:rPr>
        <w:t>формулата</w:t>
      </w:r>
      <w:proofErr w:type="spellEnd"/>
      <w:r w:rsidRPr="001D2FD5">
        <w:rPr>
          <w:lang w:val="ru-RU"/>
        </w:rPr>
        <w:t>:</w:t>
      </w:r>
    </w:p>
    <w:p w:rsidR="00EA384B" w:rsidRPr="001D2FD5" w:rsidRDefault="00EA384B">
      <w:pPr>
        <w:pStyle w:val="BodyText"/>
        <w:spacing w:before="11"/>
        <w:rPr>
          <w:sz w:val="23"/>
          <w:lang w:val="ru-RU"/>
        </w:rPr>
      </w:pPr>
    </w:p>
    <w:p w:rsidR="00EA384B" w:rsidRPr="001D2FD5" w:rsidRDefault="00EA384B">
      <w:pPr>
        <w:pStyle w:val="Heading1"/>
        <w:ind w:left="1096" w:right="0"/>
        <w:jc w:val="left"/>
        <w:rPr>
          <w:lang w:val="ru-RU"/>
        </w:rPr>
      </w:pPr>
      <w:r w:rsidRPr="001D2FD5">
        <w:rPr>
          <w:position w:val="1"/>
          <w:lang w:val="ru-RU"/>
        </w:rPr>
        <w:t>КО = П</w:t>
      </w:r>
      <w:proofErr w:type="gramStart"/>
      <w:r w:rsidRPr="001D2FD5">
        <w:rPr>
          <w:sz w:val="16"/>
          <w:lang w:val="ru-RU"/>
        </w:rPr>
        <w:t>1</w:t>
      </w:r>
      <w:proofErr w:type="gramEnd"/>
      <w:r w:rsidRPr="001D2FD5">
        <w:rPr>
          <w:sz w:val="16"/>
          <w:lang w:val="ru-RU"/>
        </w:rPr>
        <w:t xml:space="preserve"> </w:t>
      </w:r>
      <w:r>
        <w:rPr>
          <w:position w:val="1"/>
        </w:rPr>
        <w:t>x</w:t>
      </w:r>
      <w:r w:rsidRPr="001D2FD5">
        <w:rPr>
          <w:position w:val="1"/>
          <w:lang w:val="ru-RU"/>
        </w:rPr>
        <w:t xml:space="preserve"> 0,3 + П</w:t>
      </w:r>
      <w:r w:rsidRPr="001D2FD5">
        <w:rPr>
          <w:sz w:val="16"/>
          <w:lang w:val="ru-RU"/>
        </w:rPr>
        <w:t xml:space="preserve">2 </w:t>
      </w:r>
      <w:r>
        <w:rPr>
          <w:position w:val="1"/>
        </w:rPr>
        <w:t>x</w:t>
      </w:r>
      <w:r>
        <w:rPr>
          <w:position w:val="1"/>
          <w:lang w:val="ru-RU"/>
        </w:rPr>
        <w:t xml:space="preserve"> 0,7</w:t>
      </w:r>
      <w:r w:rsidRPr="001D2FD5">
        <w:rPr>
          <w:position w:val="1"/>
          <w:lang w:val="ru-RU"/>
        </w:rPr>
        <w:t xml:space="preserve"> </w:t>
      </w:r>
    </w:p>
    <w:p w:rsidR="00EA384B" w:rsidRPr="001D2FD5" w:rsidRDefault="00EA384B">
      <w:pPr>
        <w:pStyle w:val="BodyText"/>
        <w:rPr>
          <w:b/>
          <w:lang w:val="ru-RU"/>
        </w:rPr>
      </w:pPr>
    </w:p>
    <w:p w:rsidR="00EA384B" w:rsidRPr="001D2FD5" w:rsidRDefault="00EA384B" w:rsidP="00256EA7">
      <w:pPr>
        <w:pStyle w:val="BodyText"/>
        <w:spacing w:before="1"/>
        <w:ind w:left="376" w:firstLine="344"/>
        <w:rPr>
          <w:lang w:val="ru-RU"/>
        </w:rPr>
      </w:pPr>
      <w:proofErr w:type="spellStart"/>
      <w:r w:rsidRPr="001D2FD5">
        <w:rPr>
          <w:lang w:val="ru-RU"/>
        </w:rPr>
        <w:t>Офертата</w:t>
      </w:r>
      <w:proofErr w:type="spellEnd"/>
      <w:r w:rsidRPr="001D2FD5">
        <w:rPr>
          <w:lang w:val="ru-RU"/>
        </w:rPr>
        <w:t xml:space="preserve"> </w:t>
      </w:r>
      <w:proofErr w:type="gramStart"/>
      <w:r w:rsidRPr="001D2FD5">
        <w:rPr>
          <w:lang w:val="ru-RU"/>
        </w:rPr>
        <w:t xml:space="preserve">получила </w:t>
      </w:r>
      <w:proofErr w:type="spellStart"/>
      <w:r w:rsidRPr="001D2FD5">
        <w:rPr>
          <w:lang w:val="ru-RU"/>
        </w:rPr>
        <w:t>най-висока</w:t>
      </w:r>
      <w:proofErr w:type="spellEnd"/>
      <w:r w:rsidRPr="001D2FD5">
        <w:rPr>
          <w:lang w:val="ru-RU"/>
        </w:rPr>
        <w:t xml:space="preserve"> комплексна</w:t>
      </w:r>
      <w:proofErr w:type="gramEnd"/>
      <w:r w:rsidRPr="001D2FD5">
        <w:rPr>
          <w:lang w:val="ru-RU"/>
        </w:rPr>
        <w:t xml:space="preserve"> оценка, се </w:t>
      </w:r>
      <w:proofErr w:type="spellStart"/>
      <w:r w:rsidRPr="001D2FD5">
        <w:rPr>
          <w:lang w:val="ru-RU"/>
        </w:rPr>
        <w:t>класира</w:t>
      </w:r>
      <w:proofErr w:type="spellEnd"/>
      <w:r w:rsidRPr="001D2FD5">
        <w:rPr>
          <w:lang w:val="ru-RU"/>
        </w:rPr>
        <w:t xml:space="preserve"> на </w:t>
      </w:r>
      <w:proofErr w:type="spellStart"/>
      <w:r w:rsidRPr="001D2FD5">
        <w:rPr>
          <w:lang w:val="ru-RU"/>
        </w:rPr>
        <w:t>първо</w:t>
      </w:r>
      <w:proofErr w:type="spellEnd"/>
      <w:r w:rsidRPr="001D2FD5">
        <w:rPr>
          <w:lang w:val="ru-RU"/>
        </w:rPr>
        <w:t xml:space="preserve"> </w:t>
      </w:r>
      <w:proofErr w:type="spellStart"/>
      <w:r w:rsidRPr="001D2FD5">
        <w:rPr>
          <w:lang w:val="ru-RU"/>
        </w:rPr>
        <w:t>място</w:t>
      </w:r>
      <w:proofErr w:type="spellEnd"/>
      <w:r w:rsidRPr="001D2FD5">
        <w:rPr>
          <w:lang w:val="ru-RU"/>
        </w:rPr>
        <w:t>.</w:t>
      </w:r>
    </w:p>
    <w:sectPr w:rsidR="00EA384B" w:rsidRPr="001D2FD5" w:rsidSect="002B488F">
      <w:headerReference w:type="default" r:id="rId10"/>
      <w:footerReference w:type="default" r:id="rId11"/>
      <w:pgSz w:w="12240" w:h="15840"/>
      <w:pgMar w:top="2120" w:right="1100" w:bottom="1920" w:left="1040" w:header="708" w:footer="1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1EB" w:rsidRDefault="006C31EB">
      <w:r>
        <w:separator/>
      </w:r>
    </w:p>
  </w:endnote>
  <w:endnote w:type="continuationSeparator" w:id="0">
    <w:p w:rsidR="006C31EB" w:rsidRDefault="006C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84B" w:rsidRDefault="006C31EB">
    <w:pPr>
      <w:pStyle w:val="BodyText"/>
      <w:spacing w:line="14" w:lineRule="auto"/>
      <w:rPr>
        <w:sz w:val="20"/>
      </w:rPr>
    </w:pPr>
    <w:r>
      <w:rPr>
        <w:noProof/>
      </w:rPr>
      <w:pict>
        <v:line id="Line 6" o:spid="_x0000_s2052" style="position:absolute;z-index:-7;visibility:visible;mso-position-horizontal-relative:page;mso-position-vertical-relative:page" from="56.5pt,683.9pt" to="553.45pt,6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59.6pt;margin-top:683.75pt;width:490.6pt;height:38.55pt;z-index:-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" filled="f" stroked="f">
          <v:textbox inset="0,0,0,0">
            <w:txbxContent>
              <w:p w:rsidR="00EA384B" w:rsidRPr="001D2FD5" w:rsidRDefault="00EA384B" w:rsidP="001D2FD5">
                <w:pPr>
                  <w:rPr>
                    <w:sz w:val="16"/>
                    <w:szCs w:val="16"/>
                    <w:lang w:val="ru-RU"/>
                  </w:rPr>
                </w:pPr>
                <w:r w:rsidRPr="001D2FD5">
                  <w:rPr>
                    <w:lang w:val="ru-RU"/>
                  </w:rPr>
                  <w:t xml:space="preserve"> </w:t>
                </w: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„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Повишаване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на 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ефективността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на 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индустриалните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процеси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 в 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производството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gram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на</w:t>
                </w:r>
                <w:proofErr w:type="gram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„БАЛКАН БИО БГ” ЕООД  чрез 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подобрена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енергийна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ефективност</w:t>
                </w:r>
                <w:proofErr w:type="spellEnd"/>
                <w:r w:rsidRPr="001D2FD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”, </w:t>
                </w:r>
                <w:proofErr w:type="spellStart"/>
                <w:r w:rsidRPr="001D2FD5">
                  <w:rPr>
                    <w:sz w:val="16"/>
                    <w:szCs w:val="16"/>
                    <w:lang w:val="ru-RU"/>
                  </w:rPr>
                  <w:t>финансиран</w:t>
                </w:r>
                <w:proofErr w:type="spellEnd"/>
                <w:r w:rsidRPr="001D2FD5">
                  <w:rPr>
                    <w:sz w:val="16"/>
                    <w:szCs w:val="16"/>
                    <w:lang w:val="ru-RU"/>
                  </w:rPr>
                  <w:t xml:space="preserve"> по </w:t>
                </w:r>
                <w:proofErr w:type="spellStart"/>
                <w:r w:rsidRPr="001D2FD5">
                  <w:rPr>
                    <w:sz w:val="16"/>
                    <w:szCs w:val="16"/>
                    <w:lang w:val="ru-RU"/>
                  </w:rPr>
                  <w:t>Програма</w:t>
                </w:r>
                <w:proofErr w:type="spellEnd"/>
                <w:r w:rsidRPr="001D2FD5">
                  <w:rPr>
                    <w:sz w:val="16"/>
                    <w:szCs w:val="16"/>
                    <w:lang w:val="ru-RU"/>
                  </w:rPr>
                  <w:t xml:space="preserve">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1D2FD5">
                  <w:rPr>
                    <w:bCs/>
                    <w:sz w:val="16"/>
                    <w:szCs w:val="16"/>
                    <w:lang w:val="ru-RU"/>
                  </w:rPr>
                  <w:t>„</w:t>
                </w:r>
                <w:proofErr w:type="spellStart"/>
                <w:r w:rsidRPr="001D2FD5">
                  <w:rPr>
                    <w:bCs/>
                    <w:sz w:val="16"/>
                    <w:szCs w:val="16"/>
                    <w:lang w:val="ru-RU"/>
                  </w:rPr>
                  <w:t>Енергийна</w:t>
                </w:r>
                <w:proofErr w:type="spellEnd"/>
                <w:r w:rsidRPr="001D2FD5">
                  <w:rPr>
                    <w:b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bCs/>
                    <w:sz w:val="16"/>
                    <w:szCs w:val="16"/>
                    <w:lang w:val="ru-RU"/>
                  </w:rPr>
                  <w:t>ефективност</w:t>
                </w:r>
                <w:proofErr w:type="spellEnd"/>
                <w:r w:rsidRPr="001D2FD5">
                  <w:rPr>
                    <w:bCs/>
                    <w:sz w:val="16"/>
                    <w:szCs w:val="16"/>
                    <w:lang w:val="ru-RU"/>
                  </w:rPr>
                  <w:t xml:space="preserve"> в </w:t>
                </w:r>
                <w:proofErr w:type="spellStart"/>
                <w:r w:rsidRPr="001D2FD5">
                  <w:rPr>
                    <w:bCs/>
                    <w:sz w:val="16"/>
                    <w:szCs w:val="16"/>
                    <w:lang w:val="ru-RU"/>
                  </w:rPr>
                  <w:t>индустрията</w:t>
                </w:r>
                <w:proofErr w:type="spellEnd"/>
                <w:r w:rsidRPr="001D2FD5">
                  <w:rPr>
                    <w:bCs/>
                    <w:sz w:val="16"/>
                    <w:szCs w:val="16"/>
                    <w:lang w:val="ru-RU"/>
                  </w:rPr>
                  <w:t xml:space="preserve">“, </w:t>
                </w:r>
                <w:proofErr w:type="spellStart"/>
                <w:r w:rsidRPr="001D2FD5">
                  <w:rPr>
                    <w:sz w:val="16"/>
                    <w:szCs w:val="16"/>
                    <w:lang w:val="ru-RU"/>
                  </w:rPr>
                  <w:t>финансирано</w:t>
                </w:r>
                <w:proofErr w:type="spellEnd"/>
                <w:r w:rsidRPr="001D2FD5">
                  <w:rPr>
                    <w:sz w:val="16"/>
                    <w:szCs w:val="16"/>
                    <w:lang w:val="ru-RU"/>
                  </w:rPr>
                  <w:t xml:space="preserve"> по ФМ на ЕИП 2014-2021</w:t>
                </w:r>
              </w:p>
              <w:p w:rsidR="00EA384B" w:rsidRPr="001D2FD5" w:rsidRDefault="00EA384B" w:rsidP="001D2FD5">
                <w:pPr>
                  <w:spacing w:before="14"/>
                  <w:ind w:left="20" w:right="18"/>
                  <w:jc w:val="center"/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84B" w:rsidRDefault="006C31EB">
    <w:pPr>
      <w:pStyle w:val="BodyText"/>
      <w:spacing w:line="14" w:lineRule="auto"/>
      <w:rPr>
        <w:sz w:val="20"/>
      </w:rPr>
    </w:pPr>
    <w:r>
      <w:rPr>
        <w:noProof/>
      </w:rPr>
      <w:pict>
        <v:line id="Line 2" o:spid="_x0000_s2057" style="position:absolute;z-index:-2;visibility:visible;mso-position-horizontal-relative:page;mso-position-vertical-relative:page" from="69.35pt,691.7pt" to="542.5pt,6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8" type="#_x0000_t202" style="position:absolute;margin-left:81.55pt;margin-top:691.55pt;width:448.75pt;height:38.55pt;z-index:-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" filled="f" stroked="f">
          <v:textbox inset="0,0,0,0">
            <w:txbxContent>
              <w:p w:rsidR="00EA384B" w:rsidRPr="00D5199E" w:rsidRDefault="00EA384B" w:rsidP="00D5199E">
                <w:pPr>
                  <w:rPr>
                    <w:sz w:val="16"/>
                    <w:szCs w:val="16"/>
                    <w:lang w:val="ru-RU"/>
                  </w:rPr>
                </w:pPr>
                <w:r w:rsidRPr="005F73E8">
                  <w:rPr>
                    <w:b/>
                    <w:sz w:val="16"/>
                    <w:szCs w:val="16"/>
                    <w:lang w:val="ru-RU"/>
                  </w:rPr>
                  <w:t>Проект:</w:t>
                </w:r>
                <w:r w:rsidRPr="005F73E8">
                  <w:rPr>
                    <w:b/>
                    <w:bCs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„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Повишаване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на 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ефективността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на 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индустриалните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процеси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 в 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производството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gram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на</w:t>
                </w:r>
                <w:proofErr w:type="gram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„БАЛКАН БИО БГ” ЕООД  чрез 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подобрена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енергийна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>ефективност</w:t>
                </w:r>
                <w:proofErr w:type="spellEnd"/>
                <w:r w:rsidRPr="00D5199E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”, </w:t>
                </w:r>
                <w:proofErr w:type="spellStart"/>
                <w:r w:rsidRPr="00D5199E">
                  <w:rPr>
                    <w:sz w:val="16"/>
                    <w:szCs w:val="16"/>
                    <w:lang w:val="ru-RU"/>
                  </w:rPr>
                  <w:t>финансиран</w:t>
                </w:r>
                <w:proofErr w:type="spellEnd"/>
                <w:r w:rsidRPr="00D5199E">
                  <w:rPr>
                    <w:sz w:val="16"/>
                    <w:szCs w:val="16"/>
                    <w:lang w:val="ru-RU"/>
                  </w:rPr>
                  <w:t xml:space="preserve"> по </w:t>
                </w:r>
                <w:proofErr w:type="spellStart"/>
                <w:r w:rsidRPr="00D5199E">
                  <w:rPr>
                    <w:sz w:val="16"/>
                    <w:szCs w:val="16"/>
                    <w:lang w:val="ru-RU"/>
                  </w:rPr>
                  <w:t>Програма</w:t>
                </w:r>
                <w:proofErr w:type="spellEnd"/>
                <w:r w:rsidRPr="00D5199E">
                  <w:rPr>
                    <w:sz w:val="16"/>
                    <w:szCs w:val="16"/>
                    <w:lang w:val="ru-RU"/>
                  </w:rPr>
                  <w:t xml:space="preserve"> „ВЪЗОБНОВЯЕМА ЕНЕРГИЯ, ЕНЕРГИЙНА ЕФЕКТИВНОСТ, ЕНЕРГИЙНА СИГУРНОСТ“, </w:t>
                </w:r>
                <w:r w:rsidRPr="005F73E8">
                  <w:rPr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D5199E">
                  <w:rPr>
                    <w:bCs/>
                    <w:sz w:val="16"/>
                    <w:szCs w:val="16"/>
                    <w:lang w:val="ru-RU"/>
                  </w:rPr>
                  <w:t>„</w:t>
                </w:r>
                <w:proofErr w:type="spellStart"/>
                <w:r w:rsidRPr="00D5199E">
                  <w:rPr>
                    <w:bCs/>
                    <w:sz w:val="16"/>
                    <w:szCs w:val="16"/>
                    <w:lang w:val="ru-RU"/>
                  </w:rPr>
                  <w:t>Енергийна</w:t>
                </w:r>
                <w:proofErr w:type="spellEnd"/>
                <w:r w:rsidRPr="00D5199E">
                  <w:rPr>
                    <w:bCs/>
                    <w:sz w:val="16"/>
                    <w:szCs w:val="16"/>
                    <w:lang w:val="ru-RU"/>
                  </w:rPr>
                  <w:t xml:space="preserve"> </w:t>
                </w:r>
                <w:proofErr w:type="spellStart"/>
                <w:r w:rsidRPr="00D5199E">
                  <w:rPr>
                    <w:bCs/>
                    <w:sz w:val="16"/>
                    <w:szCs w:val="16"/>
                    <w:lang w:val="ru-RU"/>
                  </w:rPr>
                  <w:t>ефективност</w:t>
                </w:r>
                <w:proofErr w:type="spellEnd"/>
                <w:r w:rsidRPr="00D5199E">
                  <w:rPr>
                    <w:bCs/>
                    <w:sz w:val="16"/>
                    <w:szCs w:val="16"/>
                    <w:lang w:val="ru-RU"/>
                  </w:rPr>
                  <w:t xml:space="preserve"> в </w:t>
                </w:r>
                <w:proofErr w:type="spellStart"/>
                <w:r w:rsidRPr="00D5199E">
                  <w:rPr>
                    <w:bCs/>
                    <w:sz w:val="16"/>
                    <w:szCs w:val="16"/>
                    <w:lang w:val="ru-RU"/>
                  </w:rPr>
                  <w:t>индустрията</w:t>
                </w:r>
                <w:proofErr w:type="spellEnd"/>
                <w:r w:rsidRPr="00D5199E">
                  <w:rPr>
                    <w:bCs/>
                    <w:sz w:val="16"/>
                    <w:szCs w:val="16"/>
                    <w:lang w:val="ru-RU"/>
                  </w:rPr>
                  <w:t xml:space="preserve">“, </w:t>
                </w:r>
                <w:proofErr w:type="spellStart"/>
                <w:r w:rsidRPr="00D5199E">
                  <w:rPr>
                    <w:sz w:val="16"/>
                    <w:szCs w:val="16"/>
                    <w:lang w:val="ru-RU"/>
                  </w:rPr>
                  <w:t>финансирано</w:t>
                </w:r>
                <w:proofErr w:type="spellEnd"/>
                <w:r w:rsidRPr="00D5199E">
                  <w:rPr>
                    <w:sz w:val="16"/>
                    <w:szCs w:val="16"/>
                    <w:lang w:val="ru-RU"/>
                  </w:rPr>
                  <w:t xml:space="preserve"> по ФМ на ЕИП 2014-2021</w:t>
                </w:r>
              </w:p>
              <w:p w:rsidR="00EA384B" w:rsidRPr="00D5199E" w:rsidRDefault="00EA384B" w:rsidP="00D5199E">
                <w:pP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1EB" w:rsidRDefault="006C31EB">
      <w:r>
        <w:separator/>
      </w:r>
    </w:p>
  </w:footnote>
  <w:footnote w:type="continuationSeparator" w:id="0">
    <w:p w:rsidR="006C31EB" w:rsidRDefault="006C3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84B" w:rsidRDefault="006C31EB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49" type="#_x0000_t75" style="position:absolute;margin-left:57.95pt;margin-top:0;width:102.15pt;height:71.4pt;z-index:-10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50" type="#_x0000_t202" style="position:absolute;margin-left:191.35pt;margin-top:18.65pt;width:384.35pt;height:23.95pt;z-index:-9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" filled="f" stroked="f">
          <v:textbox inset="0,0,0,0">
            <w:txbxContent>
              <w:p w:rsidR="00EA384B" w:rsidRPr="001D2FD5" w:rsidRDefault="00EA384B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Програма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 „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Възобновяема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енергия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, 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енергийна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ефективност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,</w:t>
                </w:r>
              </w:p>
              <w:p w:rsidR="00EA384B" w:rsidRDefault="00EA384B">
                <w:pPr>
                  <w:tabs>
                    <w:tab w:val="left" w:pos="7666"/>
                  </w:tabs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1D2FD5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1D2FD5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proofErr w:type="spellEnd"/>
                <w:proofErr w:type="gramEnd"/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</w:t>
                </w:r>
                <w:proofErr w:type="spellEnd"/>
                <w:r>
                  <w:rPr>
                    <w:rFonts w:ascii="Verdana" w:hAnsi="Verdana"/>
                    <w:b/>
                    <w:sz w:val="18"/>
                    <w:u w:val="single"/>
                  </w:rPr>
                  <w:t>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" o:spid="_x0000_s2051" type="#_x0000_t202" style="position:absolute;margin-left:297.45pt;margin-top:50.8pt;width:163.2pt;height:12.95pt;z-index:-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" filled="f" stroked="f">
          <v:textbox inset="0,0,0,0">
            <w:txbxContent>
              <w:p w:rsidR="00EA384B" w:rsidRDefault="00EA384B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Министерство</w:t>
                </w:r>
                <w:proofErr w:type="spellEnd"/>
                <w:r>
                  <w:rPr>
                    <w:rFonts w:ascii="Verdana" w:hAnsi="Verdana"/>
                    <w:b/>
                    <w:sz w:val="18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на</w:t>
                </w:r>
                <w:proofErr w:type="spellEnd"/>
                <w:r>
                  <w:rPr>
                    <w:rFonts w:ascii="Verdana" w:hAnsi="Verdana"/>
                    <w:b/>
                    <w:sz w:val="18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енергетиката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84B" w:rsidRDefault="006C31EB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70.8pt;margin-top:35.4pt;width:102.1pt;height:71.4pt;z-index:-5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5" type="#_x0000_t202" style="position:absolute;margin-left:204.2pt;margin-top:54.05pt;width:384.35pt;height:23.95pt;z-index:-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" filled="f" stroked="f">
          <v:textbox inset="0,0,0,0">
            <w:txbxContent>
              <w:p w:rsidR="00EA384B" w:rsidRPr="001D2FD5" w:rsidRDefault="00EA384B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Програма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 „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Възобновяема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енергия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, 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енергийна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 xml:space="preserve"> </w:t>
                </w:r>
                <w:proofErr w:type="spellStart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ефективност</w:t>
                </w:r>
                <w:proofErr w:type="spellEnd"/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,</w:t>
                </w:r>
              </w:p>
              <w:p w:rsidR="00EA384B" w:rsidRDefault="00EA384B">
                <w:pPr>
                  <w:tabs>
                    <w:tab w:val="left" w:pos="7666"/>
                  </w:tabs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1D2FD5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1D2FD5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proofErr w:type="spellEnd"/>
                <w:proofErr w:type="gramEnd"/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</w:t>
                </w:r>
                <w:proofErr w:type="spellEnd"/>
                <w:r>
                  <w:rPr>
                    <w:rFonts w:ascii="Verdana" w:hAnsi="Verdana"/>
                    <w:b/>
                    <w:sz w:val="18"/>
                    <w:u w:val="single"/>
                  </w:rPr>
                  <w:t>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2056" type="#_x0000_t202" style="position:absolute;margin-left:310.3pt;margin-top:86.2pt;width:163.2pt;height:12.95pt;z-index:-3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" filled="f" stroked="f">
          <v:textbox inset="0,0,0,0">
            <w:txbxContent>
              <w:p w:rsidR="00EA384B" w:rsidRDefault="00EA384B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Министерство</w:t>
                </w:r>
                <w:proofErr w:type="spellEnd"/>
                <w:r>
                  <w:rPr>
                    <w:rFonts w:ascii="Verdana" w:hAnsi="Verdana"/>
                    <w:b/>
                    <w:sz w:val="18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на</w:t>
                </w:r>
                <w:proofErr w:type="spellEnd"/>
                <w:r>
                  <w:rPr>
                    <w:rFonts w:ascii="Verdana" w:hAnsi="Verdana"/>
                    <w:b/>
                    <w:sz w:val="18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b/>
                    <w:sz w:val="18"/>
                  </w:rPr>
                  <w:t>енергетиката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3C6"/>
    <w:multiLevelType w:val="hybridMultilevel"/>
    <w:tmpl w:val="055AC442"/>
    <w:lvl w:ilvl="0" w:tplc="D4848B84">
      <w:numFmt w:val="bullet"/>
      <w:lvlText w:val="➢"/>
      <w:lvlJc w:val="left"/>
      <w:pPr>
        <w:ind w:left="839" w:hanging="720"/>
      </w:pPr>
      <w:rPr>
        <w:rFonts w:ascii="Segoe UI Symbol" w:eastAsia="Times New Roman" w:hAnsi="Segoe UI Symbol" w:hint="default"/>
        <w:spacing w:val="-2"/>
        <w:w w:val="100"/>
        <w:sz w:val="24"/>
      </w:rPr>
    </w:lvl>
    <w:lvl w:ilvl="1" w:tplc="ADDC4A54">
      <w:numFmt w:val="bullet"/>
      <w:lvlText w:val="•"/>
      <w:lvlJc w:val="left"/>
      <w:pPr>
        <w:ind w:left="1766" w:hanging="720"/>
      </w:pPr>
      <w:rPr>
        <w:rFonts w:hint="default"/>
      </w:rPr>
    </w:lvl>
    <w:lvl w:ilvl="2" w:tplc="E2DC93D0">
      <w:numFmt w:val="bullet"/>
      <w:lvlText w:val="•"/>
      <w:lvlJc w:val="left"/>
      <w:pPr>
        <w:ind w:left="2692" w:hanging="720"/>
      </w:pPr>
      <w:rPr>
        <w:rFonts w:hint="default"/>
      </w:rPr>
    </w:lvl>
    <w:lvl w:ilvl="3" w:tplc="0636833C">
      <w:numFmt w:val="bullet"/>
      <w:lvlText w:val="•"/>
      <w:lvlJc w:val="left"/>
      <w:pPr>
        <w:ind w:left="3618" w:hanging="720"/>
      </w:pPr>
      <w:rPr>
        <w:rFonts w:hint="default"/>
      </w:rPr>
    </w:lvl>
    <w:lvl w:ilvl="4" w:tplc="2ED4F0F8">
      <w:numFmt w:val="bullet"/>
      <w:lvlText w:val="•"/>
      <w:lvlJc w:val="left"/>
      <w:pPr>
        <w:ind w:left="4544" w:hanging="720"/>
      </w:pPr>
      <w:rPr>
        <w:rFonts w:hint="default"/>
      </w:rPr>
    </w:lvl>
    <w:lvl w:ilvl="5" w:tplc="E18678D2">
      <w:numFmt w:val="bullet"/>
      <w:lvlText w:val="•"/>
      <w:lvlJc w:val="left"/>
      <w:pPr>
        <w:ind w:left="5470" w:hanging="720"/>
      </w:pPr>
      <w:rPr>
        <w:rFonts w:hint="default"/>
      </w:rPr>
    </w:lvl>
    <w:lvl w:ilvl="6" w:tplc="ACB4EF68">
      <w:numFmt w:val="bullet"/>
      <w:lvlText w:val="•"/>
      <w:lvlJc w:val="left"/>
      <w:pPr>
        <w:ind w:left="6396" w:hanging="720"/>
      </w:pPr>
      <w:rPr>
        <w:rFonts w:hint="default"/>
      </w:rPr>
    </w:lvl>
    <w:lvl w:ilvl="7" w:tplc="E7CAB4C4">
      <w:numFmt w:val="bullet"/>
      <w:lvlText w:val="•"/>
      <w:lvlJc w:val="left"/>
      <w:pPr>
        <w:ind w:left="7322" w:hanging="720"/>
      </w:pPr>
      <w:rPr>
        <w:rFonts w:hint="default"/>
      </w:rPr>
    </w:lvl>
    <w:lvl w:ilvl="8" w:tplc="4EC09C1A">
      <w:numFmt w:val="bullet"/>
      <w:lvlText w:val="•"/>
      <w:lvlJc w:val="left"/>
      <w:pPr>
        <w:ind w:left="8248" w:hanging="720"/>
      </w:pPr>
      <w:rPr>
        <w:rFonts w:hint="default"/>
      </w:rPr>
    </w:lvl>
  </w:abstractNum>
  <w:abstractNum w:abstractNumId="1">
    <w:nsid w:val="2C1608BA"/>
    <w:multiLevelType w:val="hybridMultilevel"/>
    <w:tmpl w:val="F17480A4"/>
    <w:lvl w:ilvl="0" w:tplc="984072C6">
      <w:start w:val="1"/>
      <w:numFmt w:val="decimal"/>
      <w:lvlText w:val="%1."/>
      <w:lvlJc w:val="left"/>
      <w:pPr>
        <w:ind w:left="119" w:hanging="7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B10476C0">
      <w:numFmt w:val="bullet"/>
      <w:lvlText w:val="•"/>
      <w:lvlJc w:val="left"/>
      <w:pPr>
        <w:ind w:left="1118" w:hanging="720"/>
      </w:pPr>
      <w:rPr>
        <w:rFonts w:hint="default"/>
      </w:rPr>
    </w:lvl>
    <w:lvl w:ilvl="2" w:tplc="094ACFB8">
      <w:numFmt w:val="bullet"/>
      <w:lvlText w:val="•"/>
      <w:lvlJc w:val="left"/>
      <w:pPr>
        <w:ind w:left="2116" w:hanging="720"/>
      </w:pPr>
      <w:rPr>
        <w:rFonts w:hint="default"/>
      </w:rPr>
    </w:lvl>
    <w:lvl w:ilvl="3" w:tplc="472A846A">
      <w:numFmt w:val="bullet"/>
      <w:lvlText w:val="•"/>
      <w:lvlJc w:val="left"/>
      <w:pPr>
        <w:ind w:left="3114" w:hanging="720"/>
      </w:pPr>
      <w:rPr>
        <w:rFonts w:hint="default"/>
      </w:rPr>
    </w:lvl>
    <w:lvl w:ilvl="4" w:tplc="6A1E7994">
      <w:numFmt w:val="bullet"/>
      <w:lvlText w:val="•"/>
      <w:lvlJc w:val="left"/>
      <w:pPr>
        <w:ind w:left="4112" w:hanging="720"/>
      </w:pPr>
      <w:rPr>
        <w:rFonts w:hint="default"/>
      </w:rPr>
    </w:lvl>
    <w:lvl w:ilvl="5" w:tplc="B32C107C">
      <w:numFmt w:val="bullet"/>
      <w:lvlText w:val="•"/>
      <w:lvlJc w:val="left"/>
      <w:pPr>
        <w:ind w:left="5110" w:hanging="720"/>
      </w:pPr>
      <w:rPr>
        <w:rFonts w:hint="default"/>
      </w:rPr>
    </w:lvl>
    <w:lvl w:ilvl="6" w:tplc="D46E25D2">
      <w:numFmt w:val="bullet"/>
      <w:lvlText w:val="•"/>
      <w:lvlJc w:val="left"/>
      <w:pPr>
        <w:ind w:left="6108" w:hanging="720"/>
      </w:pPr>
      <w:rPr>
        <w:rFonts w:hint="default"/>
      </w:rPr>
    </w:lvl>
    <w:lvl w:ilvl="7" w:tplc="73DC3FCA">
      <w:numFmt w:val="bullet"/>
      <w:lvlText w:val="•"/>
      <w:lvlJc w:val="left"/>
      <w:pPr>
        <w:ind w:left="7106" w:hanging="720"/>
      </w:pPr>
      <w:rPr>
        <w:rFonts w:hint="default"/>
      </w:rPr>
    </w:lvl>
    <w:lvl w:ilvl="8" w:tplc="BC0A56BE">
      <w:numFmt w:val="bullet"/>
      <w:lvlText w:val="•"/>
      <w:lvlJc w:val="left"/>
      <w:pPr>
        <w:ind w:left="8104" w:hanging="720"/>
      </w:pPr>
      <w:rPr>
        <w:rFonts w:hint="default"/>
      </w:rPr>
    </w:lvl>
  </w:abstractNum>
  <w:abstractNum w:abstractNumId="2">
    <w:nsid w:val="69373D8D"/>
    <w:multiLevelType w:val="hybridMultilevel"/>
    <w:tmpl w:val="23027E6C"/>
    <w:lvl w:ilvl="0" w:tplc="94CCF5CE">
      <w:start w:val="1"/>
      <w:numFmt w:val="upperRoman"/>
      <w:lvlText w:val="%1."/>
      <w:lvlJc w:val="left"/>
      <w:pPr>
        <w:ind w:left="839" w:hanging="7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8B0EF86A">
      <w:numFmt w:val="bullet"/>
      <w:lvlText w:val="•"/>
      <w:lvlJc w:val="left"/>
      <w:pPr>
        <w:ind w:left="1766" w:hanging="720"/>
      </w:pPr>
      <w:rPr>
        <w:rFonts w:hint="default"/>
      </w:rPr>
    </w:lvl>
    <w:lvl w:ilvl="2" w:tplc="A504F948">
      <w:numFmt w:val="bullet"/>
      <w:lvlText w:val="•"/>
      <w:lvlJc w:val="left"/>
      <w:pPr>
        <w:ind w:left="2692" w:hanging="720"/>
      </w:pPr>
      <w:rPr>
        <w:rFonts w:hint="default"/>
      </w:rPr>
    </w:lvl>
    <w:lvl w:ilvl="3" w:tplc="DF3C98D8">
      <w:numFmt w:val="bullet"/>
      <w:lvlText w:val="•"/>
      <w:lvlJc w:val="left"/>
      <w:pPr>
        <w:ind w:left="3618" w:hanging="720"/>
      </w:pPr>
      <w:rPr>
        <w:rFonts w:hint="default"/>
      </w:rPr>
    </w:lvl>
    <w:lvl w:ilvl="4" w:tplc="38A2F204">
      <w:numFmt w:val="bullet"/>
      <w:lvlText w:val="•"/>
      <w:lvlJc w:val="left"/>
      <w:pPr>
        <w:ind w:left="4544" w:hanging="720"/>
      </w:pPr>
      <w:rPr>
        <w:rFonts w:hint="default"/>
      </w:rPr>
    </w:lvl>
    <w:lvl w:ilvl="5" w:tplc="2C005572">
      <w:numFmt w:val="bullet"/>
      <w:lvlText w:val="•"/>
      <w:lvlJc w:val="left"/>
      <w:pPr>
        <w:ind w:left="5470" w:hanging="720"/>
      </w:pPr>
      <w:rPr>
        <w:rFonts w:hint="default"/>
      </w:rPr>
    </w:lvl>
    <w:lvl w:ilvl="6" w:tplc="765C412A">
      <w:numFmt w:val="bullet"/>
      <w:lvlText w:val="•"/>
      <w:lvlJc w:val="left"/>
      <w:pPr>
        <w:ind w:left="6396" w:hanging="720"/>
      </w:pPr>
      <w:rPr>
        <w:rFonts w:hint="default"/>
      </w:rPr>
    </w:lvl>
    <w:lvl w:ilvl="7" w:tplc="4F5A98EC">
      <w:numFmt w:val="bullet"/>
      <w:lvlText w:val="•"/>
      <w:lvlJc w:val="left"/>
      <w:pPr>
        <w:ind w:left="7322" w:hanging="720"/>
      </w:pPr>
      <w:rPr>
        <w:rFonts w:hint="default"/>
      </w:rPr>
    </w:lvl>
    <w:lvl w:ilvl="8" w:tplc="0EAAE814">
      <w:numFmt w:val="bullet"/>
      <w:lvlText w:val="•"/>
      <w:lvlJc w:val="left"/>
      <w:pPr>
        <w:ind w:left="8248" w:hanging="720"/>
      </w:pPr>
      <w:rPr>
        <w:rFonts w:hint="default"/>
      </w:rPr>
    </w:lvl>
  </w:abstractNum>
  <w:abstractNum w:abstractNumId="3">
    <w:nsid w:val="79D35D39"/>
    <w:multiLevelType w:val="hybridMultilevel"/>
    <w:tmpl w:val="2458A1AC"/>
    <w:lvl w:ilvl="0" w:tplc="E1064022">
      <w:numFmt w:val="bullet"/>
      <w:lvlText w:val="-"/>
      <w:lvlJc w:val="left"/>
      <w:pPr>
        <w:ind w:left="515" w:hanging="140"/>
      </w:pPr>
      <w:rPr>
        <w:rFonts w:ascii="Times New Roman" w:eastAsia="Times New Roman" w:hAnsi="Times New Roman" w:hint="default"/>
        <w:w w:val="100"/>
        <w:sz w:val="24"/>
      </w:rPr>
    </w:lvl>
    <w:lvl w:ilvl="1" w:tplc="AAECABAE">
      <w:numFmt w:val="bullet"/>
      <w:lvlText w:val="•"/>
      <w:lvlJc w:val="left"/>
      <w:pPr>
        <w:ind w:left="1478" w:hanging="140"/>
      </w:pPr>
      <w:rPr>
        <w:rFonts w:hint="default"/>
      </w:rPr>
    </w:lvl>
    <w:lvl w:ilvl="2" w:tplc="C0E6BB04">
      <w:numFmt w:val="bullet"/>
      <w:lvlText w:val="•"/>
      <w:lvlJc w:val="left"/>
      <w:pPr>
        <w:ind w:left="2436" w:hanging="140"/>
      </w:pPr>
      <w:rPr>
        <w:rFonts w:hint="default"/>
      </w:rPr>
    </w:lvl>
    <w:lvl w:ilvl="3" w:tplc="365CC2E4">
      <w:numFmt w:val="bullet"/>
      <w:lvlText w:val="•"/>
      <w:lvlJc w:val="left"/>
      <w:pPr>
        <w:ind w:left="3394" w:hanging="140"/>
      </w:pPr>
      <w:rPr>
        <w:rFonts w:hint="default"/>
      </w:rPr>
    </w:lvl>
    <w:lvl w:ilvl="4" w:tplc="31EEC808">
      <w:numFmt w:val="bullet"/>
      <w:lvlText w:val="•"/>
      <w:lvlJc w:val="left"/>
      <w:pPr>
        <w:ind w:left="4352" w:hanging="140"/>
      </w:pPr>
      <w:rPr>
        <w:rFonts w:hint="default"/>
      </w:rPr>
    </w:lvl>
    <w:lvl w:ilvl="5" w:tplc="8A7C403A">
      <w:numFmt w:val="bullet"/>
      <w:lvlText w:val="•"/>
      <w:lvlJc w:val="left"/>
      <w:pPr>
        <w:ind w:left="5310" w:hanging="140"/>
      </w:pPr>
      <w:rPr>
        <w:rFonts w:hint="default"/>
      </w:rPr>
    </w:lvl>
    <w:lvl w:ilvl="6" w:tplc="8682A138">
      <w:numFmt w:val="bullet"/>
      <w:lvlText w:val="•"/>
      <w:lvlJc w:val="left"/>
      <w:pPr>
        <w:ind w:left="6268" w:hanging="140"/>
      </w:pPr>
      <w:rPr>
        <w:rFonts w:hint="default"/>
      </w:rPr>
    </w:lvl>
    <w:lvl w:ilvl="7" w:tplc="8F1821DA">
      <w:numFmt w:val="bullet"/>
      <w:lvlText w:val="•"/>
      <w:lvlJc w:val="left"/>
      <w:pPr>
        <w:ind w:left="7226" w:hanging="140"/>
      </w:pPr>
      <w:rPr>
        <w:rFonts w:hint="default"/>
      </w:rPr>
    </w:lvl>
    <w:lvl w:ilvl="8" w:tplc="F7F04662">
      <w:numFmt w:val="bullet"/>
      <w:lvlText w:val="•"/>
      <w:lvlJc w:val="left"/>
      <w:pPr>
        <w:ind w:left="8184" w:hanging="1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1FF"/>
    <w:rsid w:val="00002B94"/>
    <w:rsid w:val="000D4646"/>
    <w:rsid w:val="000F7213"/>
    <w:rsid w:val="001C0EF9"/>
    <w:rsid w:val="001D2FD5"/>
    <w:rsid w:val="002218B8"/>
    <w:rsid w:val="00246483"/>
    <w:rsid w:val="00256EA7"/>
    <w:rsid w:val="002B488F"/>
    <w:rsid w:val="002B73FD"/>
    <w:rsid w:val="003B6D0D"/>
    <w:rsid w:val="00412AA0"/>
    <w:rsid w:val="004401FF"/>
    <w:rsid w:val="004515C0"/>
    <w:rsid w:val="004736CD"/>
    <w:rsid w:val="00476108"/>
    <w:rsid w:val="00487F2A"/>
    <w:rsid w:val="004A3928"/>
    <w:rsid w:val="004A79EB"/>
    <w:rsid w:val="004C2F47"/>
    <w:rsid w:val="0053536C"/>
    <w:rsid w:val="005F73E8"/>
    <w:rsid w:val="00641A1C"/>
    <w:rsid w:val="006450A6"/>
    <w:rsid w:val="00686CE1"/>
    <w:rsid w:val="006A2FC0"/>
    <w:rsid w:val="006C31EB"/>
    <w:rsid w:val="006C6036"/>
    <w:rsid w:val="006D4118"/>
    <w:rsid w:val="006D55CD"/>
    <w:rsid w:val="0079125F"/>
    <w:rsid w:val="007F1C90"/>
    <w:rsid w:val="0089244E"/>
    <w:rsid w:val="008B554E"/>
    <w:rsid w:val="00972BE8"/>
    <w:rsid w:val="00974A42"/>
    <w:rsid w:val="00976E19"/>
    <w:rsid w:val="009F6893"/>
    <w:rsid w:val="00A66DB9"/>
    <w:rsid w:val="00A900E2"/>
    <w:rsid w:val="00AE676F"/>
    <w:rsid w:val="00AF4C83"/>
    <w:rsid w:val="00B17DFF"/>
    <w:rsid w:val="00B502C3"/>
    <w:rsid w:val="00B73983"/>
    <w:rsid w:val="00B868E2"/>
    <w:rsid w:val="00C51436"/>
    <w:rsid w:val="00C7749B"/>
    <w:rsid w:val="00D11B1F"/>
    <w:rsid w:val="00D170BE"/>
    <w:rsid w:val="00D36F29"/>
    <w:rsid w:val="00D5199E"/>
    <w:rsid w:val="00E07F6B"/>
    <w:rsid w:val="00E52216"/>
    <w:rsid w:val="00E64738"/>
    <w:rsid w:val="00EA384B"/>
    <w:rsid w:val="00EB1C11"/>
    <w:rsid w:val="00EC767A"/>
    <w:rsid w:val="00EF43D5"/>
    <w:rsid w:val="00FA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8F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2B488F"/>
    <w:pPr>
      <w:ind w:left="316" w:right="294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2AA0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B488F"/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sid w:val="00412AA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2B488F"/>
    <w:pPr>
      <w:ind w:left="839" w:hanging="721"/>
    </w:pPr>
  </w:style>
  <w:style w:type="paragraph" w:customStyle="1" w:styleId="TableParagraph">
    <w:name w:val="Table Paragraph"/>
    <w:basedOn w:val="Normal"/>
    <w:uiPriority w:val="99"/>
    <w:rsid w:val="002B488F"/>
  </w:style>
  <w:style w:type="paragraph" w:styleId="Header">
    <w:name w:val="header"/>
    <w:basedOn w:val="Normal"/>
    <w:link w:val="HeaderChar"/>
    <w:uiPriority w:val="99"/>
    <w:rsid w:val="001D2FD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1C0EF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1D2FD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1C0EF9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7912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1352</Words>
  <Characters>7707</Characters>
  <Application>Microsoft Office Word</Application>
  <DocSecurity>0</DocSecurity>
  <Lines>64</Lines>
  <Paragraphs>18</Paragraphs>
  <ScaleCrop>false</ScaleCrop>
  <Company/>
  <LinksUpToDate>false</LinksUpToDate>
  <CharactersWithSpaces>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dc:description/>
  <cp:lastModifiedBy>PC</cp:lastModifiedBy>
  <cp:revision>10</cp:revision>
  <dcterms:created xsi:type="dcterms:W3CDTF">2023-11-10T11:11:00Z</dcterms:created>
  <dcterms:modified xsi:type="dcterms:W3CDTF">2023-12-10T11:05:00Z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23 for Word</vt:lpwstr>
  </property>
</Properties>
</file>